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A32" w:rsidRPr="00860A32" w:rsidRDefault="00860A32" w:rsidP="00860A32">
      <w:pPr>
        <w:shd w:val="clear" w:color="auto" w:fill="FFFFFF"/>
        <w:spacing w:before="150" w:after="0" w:line="240" w:lineRule="auto"/>
        <w:jc w:val="center"/>
        <w:outlineLvl w:val="0"/>
        <w:rPr>
          <w:rFonts w:ascii="Arial" w:eastAsia="Times New Roman" w:hAnsi="Arial" w:cs="Arial"/>
          <w:b/>
          <w:bCs/>
          <w:color w:val="464A53"/>
          <w:kern w:val="36"/>
          <w:sz w:val="33"/>
          <w:szCs w:val="33"/>
          <w:lang w:eastAsia="ru-RU"/>
        </w:rPr>
      </w:pPr>
      <w:r w:rsidRPr="00860A32">
        <w:rPr>
          <w:rFonts w:ascii="Arial" w:eastAsia="Times New Roman" w:hAnsi="Arial" w:cs="Arial"/>
          <w:b/>
          <w:bCs/>
          <w:color w:val="464A53"/>
          <w:kern w:val="36"/>
          <w:sz w:val="33"/>
          <w:szCs w:val="33"/>
          <w:lang w:eastAsia="ru-RU"/>
        </w:rPr>
        <w:t>Что такое дорожные ловушки и как их избежать</w:t>
      </w:r>
    </w:p>
    <w:p w:rsidR="00860A32" w:rsidRDefault="00860A32" w:rsidP="00860A32">
      <w:pPr>
        <w:shd w:val="clear" w:color="auto" w:fill="FFFFFF"/>
        <w:spacing w:after="0" w:line="300" w:lineRule="atLeast"/>
        <w:rPr>
          <w:rFonts w:ascii="Arial" w:eastAsia="Times New Roman" w:hAnsi="Arial" w:cs="Arial"/>
          <w:color w:val="464A53"/>
          <w:sz w:val="21"/>
          <w:szCs w:val="21"/>
          <w:lang w:eastAsia="ru-RU"/>
        </w:rPr>
      </w:pPr>
      <w:r w:rsidRPr="00860A32">
        <w:rPr>
          <w:rFonts w:ascii="Arial" w:eastAsia="Times New Roman" w:hAnsi="Arial" w:cs="Arial"/>
          <w:color w:val="464A53"/>
          <w:sz w:val="21"/>
          <w:szCs w:val="21"/>
          <w:lang w:eastAsia="ru-RU"/>
        </w:rPr>
        <w:t>Большинство ДТП с участием детей-пешеходов происходит примерно в одинаковых, повторяющихся условиях – так называемых дорожных ловушках. </w:t>
      </w:r>
      <w:r w:rsidRPr="00860A32">
        <w:rPr>
          <w:rFonts w:ascii="Arial" w:eastAsia="Times New Roman" w:hAnsi="Arial" w:cs="Arial"/>
          <w:color w:val="464A53"/>
          <w:sz w:val="21"/>
          <w:szCs w:val="21"/>
          <w:lang w:eastAsia="ru-RU"/>
        </w:rPr>
        <w:br/>
        <w:t>Дорожная ловушка — это ситуация обманчивой безопасности. Существует несколько основных дорожных ситуаций-ловушек, которые надо уметь разгадать и избегать их. </w:t>
      </w:r>
    </w:p>
    <w:p w:rsidR="00CE1C12" w:rsidRDefault="00CE1C12" w:rsidP="00CE1C12">
      <w:pPr>
        <w:shd w:val="clear" w:color="auto" w:fill="FFFFFF"/>
        <w:tabs>
          <w:tab w:val="left" w:pos="4440"/>
          <w:tab w:val="center" w:pos="5386"/>
        </w:tabs>
        <w:spacing w:after="0" w:line="300" w:lineRule="atLeast"/>
        <w:rPr>
          <w:rFonts w:ascii="Arial" w:eastAsia="Times New Roman" w:hAnsi="Arial" w:cs="Arial"/>
          <w:b/>
          <w:bCs/>
          <w:color w:val="464A53"/>
          <w:sz w:val="21"/>
          <w:szCs w:val="21"/>
          <w:lang w:eastAsia="ru-RU"/>
        </w:rPr>
      </w:pPr>
      <w:r>
        <w:rPr>
          <w:rFonts w:ascii="Arial" w:eastAsia="Times New Roman" w:hAnsi="Arial" w:cs="Arial"/>
          <w:b/>
          <w:bCs/>
          <w:color w:val="464A53"/>
          <w:sz w:val="21"/>
          <w:szCs w:val="21"/>
          <w:lang w:eastAsia="ru-RU"/>
        </w:rPr>
        <w:tab/>
      </w:r>
    </w:p>
    <w:p w:rsidR="00860A32" w:rsidRPr="00860A32" w:rsidRDefault="00CE1C12" w:rsidP="00CE1C12">
      <w:pPr>
        <w:shd w:val="clear" w:color="auto" w:fill="FFFFFF"/>
        <w:tabs>
          <w:tab w:val="left" w:pos="4440"/>
          <w:tab w:val="center" w:pos="5386"/>
        </w:tabs>
        <w:spacing w:after="0" w:line="300" w:lineRule="atLeast"/>
        <w:rPr>
          <w:rFonts w:ascii="Arial" w:eastAsia="Times New Roman" w:hAnsi="Arial" w:cs="Arial"/>
          <w:color w:val="464A53"/>
          <w:sz w:val="21"/>
          <w:szCs w:val="21"/>
          <w:lang w:eastAsia="ru-RU"/>
        </w:rPr>
      </w:pPr>
      <w:r>
        <w:rPr>
          <w:rFonts w:ascii="Arial" w:eastAsia="Times New Roman" w:hAnsi="Arial" w:cs="Arial"/>
          <w:b/>
          <w:bCs/>
          <w:color w:val="464A53"/>
          <w:sz w:val="21"/>
          <w:szCs w:val="21"/>
          <w:lang w:eastAsia="ru-RU"/>
        </w:rPr>
        <w:tab/>
      </w:r>
      <w:r w:rsidR="00860A32" w:rsidRPr="00860A32">
        <w:rPr>
          <w:rFonts w:ascii="Arial" w:eastAsia="Times New Roman" w:hAnsi="Arial" w:cs="Arial"/>
          <w:b/>
          <w:bCs/>
          <w:color w:val="464A53"/>
          <w:sz w:val="21"/>
          <w:szCs w:val="21"/>
          <w:lang w:eastAsia="ru-RU"/>
        </w:rPr>
        <w:t>ЛОВУШКА № 1</w:t>
      </w:r>
      <w:r w:rsidR="00860A32" w:rsidRPr="00860A32">
        <w:rPr>
          <w:rFonts w:ascii="Arial" w:eastAsia="Times New Roman" w:hAnsi="Arial" w:cs="Arial"/>
          <w:b/>
          <w:bCs/>
          <w:color w:val="464A53"/>
          <w:sz w:val="21"/>
          <w:szCs w:val="21"/>
          <w:lang w:eastAsia="ru-RU"/>
        </w:rPr>
        <w:br/>
        <w:t>Главная опасность - стоящая машина!</w:t>
      </w:r>
    </w:p>
    <w:p w:rsidR="00860A32" w:rsidRPr="00860A32" w:rsidRDefault="00860A32" w:rsidP="00860A32">
      <w:pPr>
        <w:shd w:val="clear" w:color="auto" w:fill="FFFFFF"/>
        <w:spacing w:after="0" w:line="300" w:lineRule="atLeast"/>
        <w:rPr>
          <w:rFonts w:ascii="Arial" w:eastAsia="Times New Roman" w:hAnsi="Arial" w:cs="Arial"/>
          <w:color w:val="464A53"/>
          <w:sz w:val="21"/>
          <w:szCs w:val="21"/>
          <w:lang w:eastAsia="ru-RU"/>
        </w:rPr>
      </w:pPr>
      <w:r w:rsidRPr="00860A32">
        <w:rPr>
          <w:rFonts w:ascii="Arial" w:eastAsia="Times New Roman" w:hAnsi="Arial" w:cs="Arial"/>
          <w:noProof/>
          <w:color w:val="464A53"/>
          <w:sz w:val="21"/>
          <w:szCs w:val="21"/>
          <w:lang w:eastAsia="ru-RU"/>
        </w:rPr>
        <w:drawing>
          <wp:anchor distT="0" distB="0" distL="114300" distR="114300" simplePos="0" relativeHeight="251658240" behindDoc="1" locked="0" layoutInCell="1" allowOverlap="1" wp14:anchorId="232E9264" wp14:editId="4CB2DE25">
            <wp:simplePos x="0" y="0"/>
            <wp:positionH relativeFrom="column">
              <wp:posOffset>2425065</wp:posOffset>
            </wp:positionH>
            <wp:positionV relativeFrom="paragraph">
              <wp:posOffset>58420</wp:posOffset>
            </wp:positionV>
            <wp:extent cx="4286250" cy="2162175"/>
            <wp:effectExtent l="0" t="0" r="0" b="9525"/>
            <wp:wrapTight wrapText="bothSides">
              <wp:wrapPolygon edited="0">
                <wp:start x="0" y="0"/>
                <wp:lineTo x="0" y="21505"/>
                <wp:lineTo x="21504" y="21505"/>
                <wp:lineTo x="21504" y="0"/>
                <wp:lineTo x="0" y="0"/>
              </wp:wrapPolygon>
            </wp:wrapTight>
            <wp:docPr id="1" name="Рисунок 1" descr="http://www.podolsk.ru/images/images2013/jgfc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olsk.ru/images/images2013/jgfcy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A32">
        <w:rPr>
          <w:rFonts w:ascii="Arial" w:eastAsia="Times New Roman" w:hAnsi="Arial" w:cs="Arial"/>
          <w:color w:val="464A53"/>
          <w:sz w:val="21"/>
          <w:szCs w:val="21"/>
          <w:lang w:eastAsia="ru-RU"/>
        </w:rPr>
        <w:t>Как показывает анализ, одной из основных причин  ДТП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w:t>
      </w:r>
      <w:r w:rsidRPr="00860A32">
        <w:rPr>
          <w:rFonts w:ascii="Arial" w:eastAsia="Times New Roman" w:hAnsi="Arial" w:cs="Arial"/>
          <w:color w:val="464A53"/>
          <w:sz w:val="21"/>
          <w:szCs w:val="21"/>
          <w:lang w:eastAsia="ru-RU"/>
        </w:rPr>
        <w:br/>
        <w:t xml:space="preserve">Действительно, казалось бы – чем может быть опасна стоящая машина? Прежде </w:t>
      </w:r>
      <w:proofErr w:type="gramStart"/>
      <w:r w:rsidRPr="00860A32">
        <w:rPr>
          <w:rFonts w:ascii="Arial" w:eastAsia="Times New Roman" w:hAnsi="Arial" w:cs="Arial"/>
          <w:color w:val="464A53"/>
          <w:sz w:val="21"/>
          <w:szCs w:val="21"/>
          <w:lang w:eastAsia="ru-RU"/>
        </w:rPr>
        <w:t>всего</w:t>
      </w:r>
      <w:proofErr w:type="gramEnd"/>
      <w:r w:rsidRPr="00860A32">
        <w:rPr>
          <w:rFonts w:ascii="Arial" w:eastAsia="Times New Roman" w:hAnsi="Arial" w:cs="Arial"/>
          <w:color w:val="464A53"/>
          <w:sz w:val="21"/>
          <w:szCs w:val="21"/>
          <w:lang w:eastAsia="ru-RU"/>
        </w:rPr>
        <w:t xml:space="preserve"> тем, что она мешает вовремя заметить опасность – например, закрыть собой другой автомобиль, движущийся с большой скоростью.</w:t>
      </w:r>
      <w:r w:rsidRPr="00860A32">
        <w:rPr>
          <w:rFonts w:ascii="Arial" w:eastAsia="Times New Roman" w:hAnsi="Arial" w:cs="Arial"/>
          <w:color w:val="464A53"/>
          <w:sz w:val="21"/>
          <w:szCs w:val="21"/>
          <w:lang w:eastAsia="ru-RU"/>
        </w:rPr>
        <w:br/>
        <w:t>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860A32" w:rsidRPr="00860A32" w:rsidRDefault="00860A32" w:rsidP="00860A32">
      <w:pPr>
        <w:shd w:val="clear" w:color="auto" w:fill="FFFFFF"/>
        <w:spacing w:after="0" w:line="300" w:lineRule="atLeast"/>
        <w:rPr>
          <w:rFonts w:ascii="Arial" w:eastAsia="Times New Roman" w:hAnsi="Arial" w:cs="Arial"/>
          <w:color w:val="464A53"/>
          <w:sz w:val="21"/>
          <w:szCs w:val="21"/>
          <w:lang w:eastAsia="ru-RU"/>
        </w:rPr>
      </w:pPr>
      <w:r w:rsidRPr="00860A32">
        <w:rPr>
          <w:rFonts w:ascii="Arial" w:eastAsia="Times New Roman" w:hAnsi="Arial" w:cs="Arial"/>
          <w:color w:val="464A53"/>
          <w:sz w:val="21"/>
          <w:szCs w:val="21"/>
          <w:lang w:eastAsia="ru-RU"/>
        </w:rPr>
        <w:t> </w:t>
      </w:r>
    </w:p>
    <w:p w:rsidR="00860A32" w:rsidRDefault="00860A32" w:rsidP="00860A32">
      <w:pPr>
        <w:shd w:val="clear" w:color="auto" w:fill="FFFFFF"/>
        <w:spacing w:after="0" w:line="300" w:lineRule="atLeast"/>
        <w:jc w:val="center"/>
        <w:rPr>
          <w:rFonts w:ascii="Arial" w:eastAsia="Times New Roman" w:hAnsi="Arial" w:cs="Arial"/>
          <w:b/>
          <w:bCs/>
          <w:color w:val="464A53"/>
          <w:sz w:val="21"/>
          <w:szCs w:val="21"/>
          <w:lang w:eastAsia="ru-RU"/>
        </w:rPr>
      </w:pPr>
      <w:r w:rsidRPr="00860A32">
        <w:rPr>
          <w:rFonts w:ascii="Arial" w:eastAsia="Times New Roman" w:hAnsi="Arial" w:cs="Arial"/>
          <w:b/>
          <w:bCs/>
          <w:color w:val="464A53"/>
          <w:sz w:val="21"/>
          <w:szCs w:val="21"/>
          <w:lang w:eastAsia="ru-RU"/>
        </w:rPr>
        <w:t>ЛОВУШКА № 2  </w:t>
      </w:r>
      <w:r w:rsidRPr="00860A32">
        <w:rPr>
          <w:rFonts w:ascii="Arial" w:eastAsia="Times New Roman" w:hAnsi="Arial" w:cs="Arial"/>
          <w:b/>
          <w:bCs/>
          <w:color w:val="464A53"/>
          <w:sz w:val="21"/>
          <w:szCs w:val="21"/>
          <w:lang w:eastAsia="ru-RU"/>
        </w:rPr>
        <w:br/>
        <w:t>Остановка - место, где дети чаще всего попадают под машину!</w:t>
      </w:r>
    </w:p>
    <w:p w:rsidR="00860A32" w:rsidRPr="00860A32" w:rsidRDefault="00CE1C12" w:rsidP="00860A32">
      <w:pPr>
        <w:shd w:val="clear" w:color="auto" w:fill="FFFFFF"/>
        <w:spacing w:after="0" w:line="300" w:lineRule="atLeast"/>
        <w:rPr>
          <w:rFonts w:ascii="Arial" w:eastAsia="Times New Roman" w:hAnsi="Arial" w:cs="Arial"/>
          <w:color w:val="464A53"/>
          <w:sz w:val="21"/>
          <w:szCs w:val="21"/>
          <w:lang w:eastAsia="ru-RU"/>
        </w:rPr>
      </w:pPr>
      <w:r w:rsidRPr="00860A32">
        <w:rPr>
          <w:rFonts w:ascii="Arial" w:eastAsia="Times New Roman" w:hAnsi="Arial" w:cs="Arial"/>
          <w:noProof/>
          <w:color w:val="464A53"/>
          <w:sz w:val="21"/>
          <w:szCs w:val="21"/>
          <w:lang w:eastAsia="ru-RU"/>
        </w:rPr>
        <w:drawing>
          <wp:anchor distT="0" distB="0" distL="114300" distR="114300" simplePos="0" relativeHeight="251659264" behindDoc="1" locked="0" layoutInCell="1" allowOverlap="1" wp14:anchorId="2998D8A6" wp14:editId="67BC18AA">
            <wp:simplePos x="0" y="0"/>
            <wp:positionH relativeFrom="column">
              <wp:posOffset>-60960</wp:posOffset>
            </wp:positionH>
            <wp:positionV relativeFrom="paragraph">
              <wp:posOffset>77470</wp:posOffset>
            </wp:positionV>
            <wp:extent cx="4295775" cy="2362200"/>
            <wp:effectExtent l="0" t="0" r="9525" b="0"/>
            <wp:wrapTight wrapText="bothSides">
              <wp:wrapPolygon edited="0">
                <wp:start x="0" y="0"/>
                <wp:lineTo x="0" y="21426"/>
                <wp:lineTo x="21552" y="21426"/>
                <wp:lineTo x="21552" y="0"/>
                <wp:lineTo x="0" y="0"/>
              </wp:wrapPolygon>
            </wp:wrapTight>
            <wp:docPr id="2" name="Рисунок 2" descr="http://www.podolsk.ru/images/images2013/jgfc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olsk.ru/images/images2013/jgfcy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0A32" w:rsidRPr="00860A32">
        <w:rPr>
          <w:rFonts w:ascii="Arial" w:eastAsia="Times New Roman" w:hAnsi="Arial" w:cs="Arial"/>
          <w:color w:val="464A53"/>
          <w:sz w:val="21"/>
          <w:szCs w:val="21"/>
          <w:lang w:eastAsia="ru-RU"/>
        </w:rPr>
        <w:t>Остановка – одно из наиболее опасных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осторожным в этой ситуации, не спешить и внимательно смотреть по сторонам. Нельзя обходить автобус, трамвай, троллейбус ни спереди, ни сзади. Для того</w:t>
      </w:r>
      <w:proofErr w:type="gramStart"/>
      <w:r w:rsidR="00860A32" w:rsidRPr="00860A32">
        <w:rPr>
          <w:rFonts w:ascii="Arial" w:eastAsia="Times New Roman" w:hAnsi="Arial" w:cs="Arial"/>
          <w:color w:val="464A53"/>
          <w:sz w:val="21"/>
          <w:szCs w:val="21"/>
          <w:lang w:eastAsia="ru-RU"/>
        </w:rPr>
        <w:t>,</w:t>
      </w:r>
      <w:proofErr w:type="gramEnd"/>
      <w:r w:rsidR="00860A32" w:rsidRPr="00860A32">
        <w:rPr>
          <w:rFonts w:ascii="Arial" w:eastAsia="Times New Roman" w:hAnsi="Arial" w:cs="Arial"/>
          <w:color w:val="464A53"/>
          <w:sz w:val="21"/>
          <w:szCs w:val="21"/>
          <w:lang w:eastAsia="ru-RU"/>
        </w:rPr>
        <w:t xml:space="preserve">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w:t>
      </w:r>
    </w:p>
    <w:p w:rsidR="00860A32" w:rsidRPr="00860A32" w:rsidRDefault="00860A32" w:rsidP="00860A32">
      <w:pPr>
        <w:shd w:val="clear" w:color="auto" w:fill="FFFFFF"/>
        <w:spacing w:after="0" w:line="300" w:lineRule="atLeast"/>
        <w:rPr>
          <w:rFonts w:ascii="Arial" w:eastAsia="Times New Roman" w:hAnsi="Arial" w:cs="Arial"/>
          <w:color w:val="464A53"/>
          <w:sz w:val="21"/>
          <w:szCs w:val="21"/>
          <w:lang w:eastAsia="ru-RU"/>
        </w:rPr>
      </w:pPr>
      <w:r w:rsidRPr="00860A32">
        <w:rPr>
          <w:rFonts w:ascii="Arial" w:eastAsia="Times New Roman" w:hAnsi="Arial" w:cs="Arial"/>
          <w:color w:val="464A53"/>
          <w:sz w:val="21"/>
          <w:szCs w:val="21"/>
          <w:lang w:eastAsia="ru-RU"/>
        </w:rPr>
        <w:t> </w:t>
      </w:r>
    </w:p>
    <w:p w:rsidR="00CE1C12" w:rsidRDefault="00CE1C12" w:rsidP="00860A32">
      <w:pPr>
        <w:shd w:val="clear" w:color="auto" w:fill="FFFFFF"/>
        <w:spacing w:after="0" w:line="300" w:lineRule="atLeast"/>
        <w:jc w:val="center"/>
        <w:rPr>
          <w:rFonts w:ascii="Arial" w:eastAsia="Times New Roman" w:hAnsi="Arial" w:cs="Arial"/>
          <w:b/>
          <w:bCs/>
          <w:color w:val="464A53"/>
          <w:sz w:val="21"/>
          <w:szCs w:val="21"/>
          <w:lang w:eastAsia="ru-RU"/>
        </w:rPr>
      </w:pPr>
    </w:p>
    <w:p w:rsidR="00CE1C12" w:rsidRDefault="00CE1C12" w:rsidP="00860A32">
      <w:pPr>
        <w:shd w:val="clear" w:color="auto" w:fill="FFFFFF"/>
        <w:spacing w:after="0" w:line="300" w:lineRule="atLeast"/>
        <w:jc w:val="center"/>
        <w:rPr>
          <w:rFonts w:ascii="Arial" w:eastAsia="Times New Roman" w:hAnsi="Arial" w:cs="Arial"/>
          <w:b/>
          <w:bCs/>
          <w:color w:val="464A53"/>
          <w:sz w:val="21"/>
          <w:szCs w:val="21"/>
          <w:lang w:eastAsia="ru-RU"/>
        </w:rPr>
      </w:pPr>
    </w:p>
    <w:p w:rsidR="00860A32" w:rsidRDefault="00860A32" w:rsidP="00860A32">
      <w:pPr>
        <w:shd w:val="clear" w:color="auto" w:fill="FFFFFF"/>
        <w:spacing w:after="0" w:line="300" w:lineRule="atLeast"/>
        <w:jc w:val="center"/>
        <w:rPr>
          <w:rFonts w:ascii="Arial" w:eastAsia="Times New Roman" w:hAnsi="Arial" w:cs="Arial"/>
          <w:b/>
          <w:bCs/>
          <w:color w:val="464A53"/>
          <w:sz w:val="21"/>
          <w:szCs w:val="21"/>
          <w:lang w:eastAsia="ru-RU"/>
        </w:rPr>
      </w:pPr>
      <w:r w:rsidRPr="00860A32">
        <w:rPr>
          <w:rFonts w:ascii="Arial" w:eastAsia="Times New Roman" w:hAnsi="Arial" w:cs="Arial"/>
          <w:b/>
          <w:bCs/>
          <w:color w:val="464A53"/>
          <w:sz w:val="21"/>
          <w:szCs w:val="21"/>
          <w:lang w:eastAsia="ru-RU"/>
        </w:rPr>
        <w:lastRenderedPageBreak/>
        <w:t>ЛОВУШКА № 3 </w:t>
      </w:r>
      <w:r w:rsidRPr="00860A32">
        <w:rPr>
          <w:rFonts w:ascii="Arial" w:eastAsia="Times New Roman" w:hAnsi="Arial" w:cs="Arial"/>
          <w:b/>
          <w:bCs/>
          <w:color w:val="464A53"/>
          <w:sz w:val="21"/>
          <w:szCs w:val="21"/>
          <w:lang w:eastAsia="ru-RU"/>
        </w:rPr>
        <w:br/>
        <w:t>Ребенок часто не подозревает, что за одной машиной может быть скрыта другая!</w:t>
      </w:r>
    </w:p>
    <w:p w:rsidR="00860A32" w:rsidRPr="00860A32" w:rsidRDefault="00860A32" w:rsidP="00860A32">
      <w:pPr>
        <w:shd w:val="clear" w:color="auto" w:fill="FFFFFF"/>
        <w:spacing w:after="0" w:line="300" w:lineRule="atLeast"/>
        <w:rPr>
          <w:rFonts w:ascii="Arial" w:eastAsia="Times New Roman" w:hAnsi="Arial" w:cs="Arial"/>
          <w:color w:val="464A53"/>
          <w:sz w:val="21"/>
          <w:szCs w:val="21"/>
          <w:lang w:eastAsia="ru-RU"/>
        </w:rPr>
      </w:pPr>
      <w:r w:rsidRPr="00860A32">
        <w:rPr>
          <w:rFonts w:ascii="Arial" w:eastAsia="Times New Roman" w:hAnsi="Arial" w:cs="Arial"/>
          <w:noProof/>
          <w:color w:val="464A53"/>
          <w:sz w:val="21"/>
          <w:szCs w:val="21"/>
          <w:lang w:eastAsia="ru-RU"/>
        </w:rPr>
        <w:drawing>
          <wp:anchor distT="0" distB="0" distL="114300" distR="114300" simplePos="0" relativeHeight="251660288" behindDoc="1" locked="0" layoutInCell="1" allowOverlap="1" wp14:anchorId="5EE372D7" wp14:editId="56B99139">
            <wp:simplePos x="0" y="0"/>
            <wp:positionH relativeFrom="column">
              <wp:posOffset>-13335</wp:posOffset>
            </wp:positionH>
            <wp:positionV relativeFrom="paragraph">
              <wp:posOffset>60960</wp:posOffset>
            </wp:positionV>
            <wp:extent cx="4295775" cy="1828800"/>
            <wp:effectExtent l="0" t="0" r="9525" b="0"/>
            <wp:wrapTight wrapText="bothSides">
              <wp:wrapPolygon edited="0">
                <wp:start x="0" y="0"/>
                <wp:lineTo x="0" y="21375"/>
                <wp:lineTo x="21552" y="21375"/>
                <wp:lineTo x="21552" y="0"/>
                <wp:lineTo x="0" y="0"/>
              </wp:wrapPolygon>
            </wp:wrapTight>
            <wp:docPr id="3" name="Рисунок 3" descr="http://www.podolsk.ru/images/images2013/jgfc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olsk.ru/images/images2013/jgfcy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577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A32">
        <w:rPr>
          <w:rFonts w:ascii="Arial" w:eastAsia="Times New Roman" w:hAnsi="Arial" w:cs="Arial"/>
          <w:color w:val="464A53"/>
          <w:sz w:val="21"/>
          <w:szCs w:val="21"/>
          <w:lang w:eastAsia="ru-RU"/>
        </w:rPr>
        <w:t>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w:t>
      </w:r>
      <w:r w:rsidR="00CE1C12">
        <w:rPr>
          <w:rFonts w:ascii="Arial" w:eastAsia="Times New Roman" w:hAnsi="Arial" w:cs="Arial"/>
          <w:color w:val="464A53"/>
          <w:sz w:val="21"/>
          <w:szCs w:val="21"/>
          <w:lang w:eastAsia="ru-RU"/>
        </w:rPr>
        <w:t>но движущаяся машина может скры</w:t>
      </w:r>
      <w:bookmarkStart w:id="0" w:name="_GoBack"/>
      <w:bookmarkEnd w:id="0"/>
      <w:r w:rsidRPr="00860A32">
        <w:rPr>
          <w:rFonts w:ascii="Arial" w:eastAsia="Times New Roman" w:hAnsi="Arial" w:cs="Arial"/>
          <w:color w:val="464A53"/>
          <w:sz w:val="21"/>
          <w:szCs w:val="21"/>
          <w:lang w:eastAsia="ru-RU"/>
        </w:rPr>
        <w:t xml:space="preserve">вать за собой </w:t>
      </w:r>
      <w:proofErr w:type="gramStart"/>
      <w:r w:rsidRPr="00860A32">
        <w:rPr>
          <w:rFonts w:ascii="Arial" w:eastAsia="Times New Roman" w:hAnsi="Arial" w:cs="Arial"/>
          <w:color w:val="464A53"/>
          <w:sz w:val="21"/>
          <w:szCs w:val="21"/>
          <w:lang w:eastAsia="ru-RU"/>
        </w:rPr>
        <w:t>другую</w:t>
      </w:r>
      <w:proofErr w:type="gramEnd"/>
      <w:r w:rsidRPr="00860A32">
        <w:rPr>
          <w:rFonts w:ascii="Arial" w:eastAsia="Times New Roman" w:hAnsi="Arial" w:cs="Arial"/>
          <w:color w:val="464A53"/>
          <w:sz w:val="21"/>
          <w:szCs w:val="21"/>
          <w:lang w:eastAsia="ru-RU"/>
        </w:rPr>
        <w:t>,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w:t>
      </w:r>
    </w:p>
    <w:p w:rsidR="00860A32" w:rsidRPr="00860A32" w:rsidRDefault="00860A32" w:rsidP="00860A32">
      <w:pPr>
        <w:shd w:val="clear" w:color="auto" w:fill="FFFFFF"/>
        <w:spacing w:after="0" w:line="300" w:lineRule="atLeast"/>
        <w:rPr>
          <w:rFonts w:ascii="Arial" w:eastAsia="Times New Roman" w:hAnsi="Arial" w:cs="Arial"/>
          <w:color w:val="464A53"/>
          <w:sz w:val="21"/>
          <w:szCs w:val="21"/>
          <w:lang w:eastAsia="ru-RU"/>
        </w:rPr>
      </w:pPr>
      <w:r w:rsidRPr="00860A32">
        <w:rPr>
          <w:rFonts w:ascii="Arial" w:eastAsia="Times New Roman" w:hAnsi="Arial" w:cs="Arial"/>
          <w:color w:val="464A53"/>
          <w:sz w:val="21"/>
          <w:szCs w:val="21"/>
          <w:lang w:eastAsia="ru-RU"/>
        </w:rPr>
        <w:t>  </w:t>
      </w:r>
    </w:p>
    <w:p w:rsidR="00CE1C12" w:rsidRDefault="00860A32" w:rsidP="00CE1C12">
      <w:pPr>
        <w:shd w:val="clear" w:color="auto" w:fill="FFFFFF"/>
        <w:spacing w:after="0" w:line="300" w:lineRule="atLeast"/>
        <w:jc w:val="center"/>
        <w:rPr>
          <w:rFonts w:ascii="Arial" w:eastAsia="Times New Roman" w:hAnsi="Arial" w:cs="Arial"/>
          <w:b/>
          <w:bCs/>
          <w:color w:val="464A53"/>
          <w:sz w:val="21"/>
          <w:szCs w:val="21"/>
          <w:lang w:eastAsia="ru-RU"/>
        </w:rPr>
      </w:pPr>
      <w:r w:rsidRPr="00860A32">
        <w:rPr>
          <w:rFonts w:ascii="Arial" w:eastAsia="Times New Roman" w:hAnsi="Arial" w:cs="Arial"/>
          <w:b/>
          <w:bCs/>
          <w:color w:val="464A53"/>
          <w:sz w:val="21"/>
          <w:szCs w:val="21"/>
          <w:lang w:eastAsia="ru-RU"/>
        </w:rPr>
        <w:t>ЛОВУШКА № 4</w:t>
      </w:r>
      <w:r w:rsidRPr="00860A32">
        <w:rPr>
          <w:rFonts w:ascii="Arial" w:eastAsia="Times New Roman" w:hAnsi="Arial" w:cs="Arial"/>
          <w:b/>
          <w:bCs/>
          <w:color w:val="464A53"/>
          <w:sz w:val="21"/>
          <w:szCs w:val="21"/>
          <w:lang w:eastAsia="ru-RU"/>
        </w:rPr>
        <w:br/>
        <w:t>Обычно дети, пропустив машину, тут же бегут через дорогу.</w:t>
      </w:r>
    </w:p>
    <w:p w:rsidR="00CE1C12" w:rsidRDefault="00CE1C12" w:rsidP="00860A32">
      <w:pPr>
        <w:shd w:val="clear" w:color="auto" w:fill="FFFFFF"/>
        <w:spacing w:after="0" w:line="300" w:lineRule="atLeast"/>
        <w:rPr>
          <w:rFonts w:ascii="Arial" w:eastAsia="Times New Roman" w:hAnsi="Arial" w:cs="Arial"/>
          <w:b/>
          <w:bCs/>
          <w:color w:val="464A53"/>
          <w:sz w:val="21"/>
          <w:szCs w:val="21"/>
          <w:lang w:eastAsia="ru-RU"/>
        </w:rPr>
      </w:pPr>
      <w:r w:rsidRPr="00860A32">
        <w:rPr>
          <w:rFonts w:ascii="Arial" w:eastAsia="Times New Roman" w:hAnsi="Arial" w:cs="Arial"/>
          <w:noProof/>
          <w:color w:val="464A53"/>
          <w:sz w:val="21"/>
          <w:szCs w:val="21"/>
          <w:lang w:eastAsia="ru-RU"/>
        </w:rPr>
        <w:drawing>
          <wp:anchor distT="0" distB="0" distL="114300" distR="114300" simplePos="0" relativeHeight="251661312" behindDoc="1" locked="0" layoutInCell="1" allowOverlap="1" wp14:anchorId="7D1241B5" wp14:editId="406FB23E">
            <wp:simplePos x="0" y="0"/>
            <wp:positionH relativeFrom="column">
              <wp:posOffset>2659380</wp:posOffset>
            </wp:positionH>
            <wp:positionV relativeFrom="paragraph">
              <wp:posOffset>182880</wp:posOffset>
            </wp:positionV>
            <wp:extent cx="4276725" cy="1819275"/>
            <wp:effectExtent l="0" t="0" r="9525" b="9525"/>
            <wp:wrapTight wrapText="bothSides">
              <wp:wrapPolygon edited="0">
                <wp:start x="0" y="0"/>
                <wp:lineTo x="0" y="21487"/>
                <wp:lineTo x="21552" y="21487"/>
                <wp:lineTo x="21552" y="0"/>
                <wp:lineTo x="0" y="0"/>
              </wp:wrapPolygon>
            </wp:wrapTight>
            <wp:docPr id="4" name="Рисунок 4" descr="http://www.podolsk.ru/images/images2013/jgfc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olsk.ru/images/images2013/jgfcy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72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A32" w:rsidRPr="00860A32" w:rsidRDefault="00860A32" w:rsidP="00860A32">
      <w:pPr>
        <w:shd w:val="clear" w:color="auto" w:fill="FFFFFF"/>
        <w:spacing w:after="0" w:line="300" w:lineRule="atLeast"/>
        <w:rPr>
          <w:rFonts w:ascii="Arial" w:eastAsia="Times New Roman" w:hAnsi="Arial" w:cs="Arial"/>
          <w:color w:val="464A53"/>
          <w:sz w:val="21"/>
          <w:szCs w:val="21"/>
          <w:lang w:eastAsia="ru-RU"/>
        </w:rPr>
      </w:pPr>
      <w:r w:rsidRPr="00860A32">
        <w:rPr>
          <w:rFonts w:ascii="Arial" w:eastAsia="Times New Roman" w:hAnsi="Arial" w:cs="Arial"/>
          <w:color w:val="464A53"/>
          <w:sz w:val="21"/>
          <w:szCs w:val="21"/>
          <w:lang w:eastAsia="ru-RU"/>
        </w:rPr>
        <w:t xml:space="preserve">Еще одна </w:t>
      </w:r>
      <w:proofErr w:type="spellStart"/>
      <w:r w:rsidRPr="00860A32">
        <w:rPr>
          <w:rFonts w:ascii="Arial" w:eastAsia="Times New Roman" w:hAnsi="Arial" w:cs="Arial"/>
          <w:color w:val="464A53"/>
          <w:sz w:val="21"/>
          <w:szCs w:val="21"/>
          <w:lang w:eastAsia="ru-RU"/>
        </w:rPr>
        <w:t>аварийноопасная</w:t>
      </w:r>
      <w:proofErr w:type="spellEnd"/>
      <w:r w:rsidRPr="00860A32">
        <w:rPr>
          <w:rFonts w:ascii="Arial" w:eastAsia="Times New Roman" w:hAnsi="Arial" w:cs="Arial"/>
          <w:color w:val="464A53"/>
          <w:sz w:val="21"/>
          <w:szCs w:val="21"/>
          <w:lang w:eastAsia="ru-RU"/>
        </w:rPr>
        <w:t xml:space="preserve"> ситуация – ребенок, пропустив машину, тут же бежит через дорогу. «Ловушка» здесь заключается в том, что в первые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w:t>
      </w:r>
    </w:p>
    <w:p w:rsidR="00860A32" w:rsidRPr="00860A32" w:rsidRDefault="00860A32" w:rsidP="00860A32">
      <w:pPr>
        <w:shd w:val="clear" w:color="auto" w:fill="FFFFFF"/>
        <w:spacing w:after="0" w:line="300" w:lineRule="atLeast"/>
        <w:rPr>
          <w:rFonts w:ascii="Arial" w:eastAsia="Times New Roman" w:hAnsi="Arial" w:cs="Arial"/>
          <w:color w:val="464A53"/>
          <w:sz w:val="21"/>
          <w:szCs w:val="21"/>
          <w:lang w:eastAsia="ru-RU"/>
        </w:rPr>
      </w:pPr>
      <w:r w:rsidRPr="00860A32">
        <w:rPr>
          <w:rFonts w:ascii="Arial" w:eastAsia="Times New Roman" w:hAnsi="Arial" w:cs="Arial"/>
          <w:color w:val="464A53"/>
          <w:sz w:val="21"/>
          <w:szCs w:val="21"/>
          <w:lang w:eastAsia="ru-RU"/>
        </w:rPr>
        <w:t>  </w:t>
      </w:r>
    </w:p>
    <w:p w:rsidR="00CE1C12" w:rsidRDefault="00860A32" w:rsidP="00CE1C12">
      <w:pPr>
        <w:shd w:val="clear" w:color="auto" w:fill="FFFFFF"/>
        <w:spacing w:after="0" w:line="300" w:lineRule="atLeast"/>
        <w:jc w:val="center"/>
        <w:rPr>
          <w:rFonts w:ascii="Arial" w:eastAsia="Times New Roman" w:hAnsi="Arial" w:cs="Arial"/>
          <w:b/>
          <w:bCs/>
          <w:color w:val="464A53"/>
          <w:sz w:val="21"/>
          <w:szCs w:val="21"/>
          <w:lang w:eastAsia="ru-RU"/>
        </w:rPr>
      </w:pPr>
      <w:r w:rsidRPr="00860A32">
        <w:rPr>
          <w:rFonts w:ascii="Arial" w:eastAsia="Times New Roman" w:hAnsi="Arial" w:cs="Arial"/>
          <w:b/>
          <w:bCs/>
          <w:color w:val="464A53"/>
          <w:sz w:val="21"/>
          <w:szCs w:val="21"/>
          <w:lang w:eastAsia="ru-RU"/>
        </w:rPr>
        <w:t>ЛОВУШКА № 5</w:t>
      </w:r>
      <w:r w:rsidRPr="00860A32">
        <w:rPr>
          <w:rFonts w:ascii="Arial" w:eastAsia="Times New Roman" w:hAnsi="Arial" w:cs="Arial"/>
          <w:b/>
          <w:bCs/>
          <w:color w:val="464A53"/>
          <w:sz w:val="21"/>
          <w:szCs w:val="21"/>
          <w:lang w:eastAsia="ru-RU"/>
        </w:rPr>
        <w:br/>
        <w:t xml:space="preserve">"Пустынную" улицу дети часто перебегают </w:t>
      </w:r>
      <w:proofErr w:type="spellStart"/>
      <w:r w:rsidRPr="00860A32">
        <w:rPr>
          <w:rFonts w:ascii="Arial" w:eastAsia="Times New Roman" w:hAnsi="Arial" w:cs="Arial"/>
          <w:b/>
          <w:bCs/>
          <w:color w:val="464A53"/>
          <w:sz w:val="21"/>
          <w:szCs w:val="21"/>
          <w:lang w:eastAsia="ru-RU"/>
        </w:rPr>
        <w:t>неглядя</w:t>
      </w:r>
      <w:proofErr w:type="spellEnd"/>
      <w:r w:rsidRPr="00860A32">
        <w:rPr>
          <w:rFonts w:ascii="Arial" w:eastAsia="Times New Roman" w:hAnsi="Arial" w:cs="Arial"/>
          <w:b/>
          <w:bCs/>
          <w:color w:val="464A53"/>
          <w:sz w:val="21"/>
          <w:szCs w:val="21"/>
          <w:lang w:eastAsia="ru-RU"/>
        </w:rPr>
        <w:t>.</w:t>
      </w:r>
    </w:p>
    <w:p w:rsidR="00CE1C12" w:rsidRDefault="00CE1C12" w:rsidP="00CE1C12">
      <w:pPr>
        <w:shd w:val="clear" w:color="auto" w:fill="FFFFFF"/>
        <w:spacing w:after="0" w:line="300" w:lineRule="atLeast"/>
        <w:jc w:val="center"/>
        <w:rPr>
          <w:rFonts w:ascii="Arial" w:eastAsia="Times New Roman" w:hAnsi="Arial" w:cs="Arial"/>
          <w:b/>
          <w:bCs/>
          <w:color w:val="464A53"/>
          <w:sz w:val="21"/>
          <w:szCs w:val="21"/>
          <w:lang w:eastAsia="ru-RU"/>
        </w:rPr>
      </w:pPr>
    </w:p>
    <w:p w:rsidR="00CE1C12" w:rsidRDefault="00860A32" w:rsidP="00860A32">
      <w:pPr>
        <w:shd w:val="clear" w:color="auto" w:fill="FFFFFF"/>
        <w:spacing w:after="0" w:line="300" w:lineRule="atLeast"/>
        <w:rPr>
          <w:rFonts w:ascii="Arial" w:eastAsia="Times New Roman" w:hAnsi="Arial" w:cs="Arial"/>
          <w:b/>
          <w:bCs/>
          <w:color w:val="464A53"/>
          <w:sz w:val="21"/>
          <w:szCs w:val="21"/>
          <w:lang w:eastAsia="ru-RU"/>
        </w:rPr>
      </w:pPr>
      <w:r w:rsidRPr="00860A32">
        <w:rPr>
          <w:rFonts w:ascii="Arial" w:eastAsia="Times New Roman" w:hAnsi="Arial" w:cs="Arial"/>
          <w:color w:val="464A53"/>
          <w:sz w:val="21"/>
          <w:szCs w:val="21"/>
          <w:lang w:eastAsia="ru-RU"/>
        </w:rPr>
        <w:t>На улице, где машины появляются редко, дети зачастую выбегают на дорогу, не 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улицу.</w:t>
      </w:r>
      <w:r w:rsidRPr="00860A32">
        <w:rPr>
          <w:rFonts w:ascii="Arial" w:eastAsia="Times New Roman" w:hAnsi="Arial" w:cs="Arial"/>
          <w:color w:val="464A53"/>
          <w:sz w:val="21"/>
          <w:szCs w:val="21"/>
          <w:lang w:eastAsia="ru-RU"/>
        </w:rPr>
        <w:br/>
      </w:r>
    </w:p>
    <w:p w:rsidR="00CE1C12" w:rsidRDefault="00860A32" w:rsidP="00CE1C12">
      <w:pPr>
        <w:shd w:val="clear" w:color="auto" w:fill="FFFFFF"/>
        <w:spacing w:after="0" w:line="300" w:lineRule="atLeast"/>
        <w:jc w:val="center"/>
        <w:rPr>
          <w:rFonts w:ascii="Arial" w:eastAsia="Times New Roman" w:hAnsi="Arial" w:cs="Arial"/>
          <w:b/>
          <w:bCs/>
          <w:color w:val="464A53"/>
          <w:sz w:val="21"/>
          <w:szCs w:val="21"/>
          <w:lang w:eastAsia="ru-RU"/>
        </w:rPr>
      </w:pPr>
      <w:r w:rsidRPr="00860A32">
        <w:rPr>
          <w:rFonts w:ascii="Arial" w:eastAsia="Times New Roman" w:hAnsi="Arial" w:cs="Arial"/>
          <w:b/>
          <w:bCs/>
          <w:color w:val="464A53"/>
          <w:sz w:val="21"/>
          <w:szCs w:val="21"/>
          <w:lang w:eastAsia="ru-RU"/>
        </w:rPr>
        <w:t>ЛОВУШКА № 6</w:t>
      </w:r>
      <w:proofErr w:type="gramStart"/>
      <w:r w:rsidRPr="00860A32">
        <w:rPr>
          <w:rFonts w:ascii="Arial" w:eastAsia="Times New Roman" w:hAnsi="Arial" w:cs="Arial"/>
          <w:b/>
          <w:bCs/>
          <w:color w:val="464A53"/>
          <w:sz w:val="21"/>
          <w:szCs w:val="21"/>
          <w:lang w:eastAsia="ru-RU"/>
        </w:rPr>
        <w:br/>
        <w:t>И</w:t>
      </w:r>
      <w:proofErr w:type="gramEnd"/>
      <w:r w:rsidRPr="00860A32">
        <w:rPr>
          <w:rFonts w:ascii="Arial" w:eastAsia="Times New Roman" w:hAnsi="Arial" w:cs="Arial"/>
          <w:b/>
          <w:bCs/>
          <w:color w:val="464A53"/>
          <w:sz w:val="21"/>
          <w:szCs w:val="21"/>
          <w:lang w:eastAsia="ru-RU"/>
        </w:rPr>
        <w:t xml:space="preserve"> у светофора можно встретить опасность.</w:t>
      </w:r>
    </w:p>
    <w:p w:rsidR="00860A32" w:rsidRPr="00860A32" w:rsidRDefault="00860A32" w:rsidP="00CE1C12">
      <w:pPr>
        <w:shd w:val="clear" w:color="auto" w:fill="FFFFFF"/>
        <w:spacing w:after="0" w:line="300" w:lineRule="atLeast"/>
        <w:jc w:val="center"/>
        <w:rPr>
          <w:rFonts w:ascii="Arial" w:eastAsia="Times New Roman" w:hAnsi="Arial" w:cs="Arial"/>
          <w:b/>
          <w:i/>
          <w:color w:val="464A53"/>
          <w:sz w:val="21"/>
          <w:szCs w:val="21"/>
          <w:u w:val="single"/>
          <w:lang w:eastAsia="ru-RU"/>
        </w:rPr>
      </w:pPr>
      <w:r w:rsidRPr="00860A32">
        <w:rPr>
          <w:rFonts w:ascii="Arial" w:eastAsia="Times New Roman" w:hAnsi="Arial" w:cs="Arial"/>
          <w:color w:val="464A53"/>
          <w:sz w:val="21"/>
          <w:szCs w:val="21"/>
          <w:lang w:eastAsia="ru-RU"/>
        </w:rPr>
        <w:t>Дорожная ловушка может поджидать и у светофора: зеленый сигнал еще не гарантия безопасности. 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w:t>
      </w:r>
      <w:r w:rsidRPr="00860A32">
        <w:rPr>
          <w:rFonts w:ascii="Arial" w:eastAsia="Times New Roman" w:hAnsi="Arial" w:cs="Arial"/>
          <w:color w:val="464A53"/>
          <w:sz w:val="21"/>
          <w:szCs w:val="21"/>
          <w:lang w:eastAsia="ru-RU"/>
        </w:rPr>
        <w:br/>
        <w:t>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очен</w:t>
      </w:r>
      <w:r w:rsidR="00CE1C12">
        <w:rPr>
          <w:rFonts w:ascii="Arial" w:eastAsia="Times New Roman" w:hAnsi="Arial" w:cs="Arial"/>
          <w:color w:val="464A53"/>
          <w:sz w:val="21"/>
          <w:szCs w:val="21"/>
          <w:lang w:eastAsia="ru-RU"/>
        </w:rPr>
        <w:t>ь много «ловушек» и не</w:t>
      </w:r>
      <w:r w:rsidRPr="00860A32">
        <w:rPr>
          <w:rFonts w:ascii="Arial" w:eastAsia="Times New Roman" w:hAnsi="Arial" w:cs="Arial"/>
          <w:color w:val="464A53"/>
          <w:sz w:val="21"/>
          <w:szCs w:val="21"/>
          <w:lang w:eastAsia="ru-RU"/>
        </w:rPr>
        <w:t>ожиданных ситуаций, сориентироваться в которых за</w:t>
      </w:r>
      <w:r w:rsidR="00CE1C12">
        <w:rPr>
          <w:rFonts w:ascii="Arial" w:eastAsia="Times New Roman" w:hAnsi="Arial" w:cs="Arial"/>
          <w:color w:val="464A53"/>
          <w:sz w:val="21"/>
          <w:szCs w:val="21"/>
          <w:lang w:eastAsia="ru-RU"/>
        </w:rPr>
        <w:t>частую бывает сложно даже взрос</w:t>
      </w:r>
      <w:r w:rsidRPr="00860A32">
        <w:rPr>
          <w:rFonts w:ascii="Arial" w:eastAsia="Times New Roman" w:hAnsi="Arial" w:cs="Arial"/>
          <w:color w:val="464A53"/>
          <w:sz w:val="21"/>
          <w:szCs w:val="21"/>
          <w:lang w:eastAsia="ru-RU"/>
        </w:rPr>
        <w:t>лому человеку, не говоря уж о самых юных участниках дорожного движения. </w:t>
      </w:r>
      <w:r w:rsidRPr="00860A32">
        <w:rPr>
          <w:rFonts w:ascii="Arial" w:eastAsia="Times New Roman" w:hAnsi="Arial" w:cs="Arial"/>
          <w:color w:val="464A53"/>
          <w:sz w:val="21"/>
          <w:szCs w:val="21"/>
          <w:lang w:eastAsia="ru-RU"/>
        </w:rPr>
        <w:br/>
      </w:r>
      <w:r w:rsidRPr="00860A32">
        <w:rPr>
          <w:rFonts w:ascii="Arial" w:eastAsia="Times New Roman" w:hAnsi="Arial" w:cs="Arial"/>
          <w:b/>
          <w:i/>
          <w:color w:val="464A53"/>
          <w:sz w:val="21"/>
          <w:szCs w:val="21"/>
          <w:u w:val="single"/>
          <w:lang w:eastAsia="ru-RU"/>
        </w:rPr>
        <w:t>Уважаемые взрослые, приучайте детей с самого раннего возраста соблюдать правила безопасного поведения на дороге. И не забывайте, что личный пример – самая доходчивая форма обучения.</w:t>
      </w:r>
    </w:p>
    <w:sectPr w:rsidR="00860A32" w:rsidRPr="00860A32" w:rsidSect="00860A3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32"/>
    <w:rsid w:val="00860A32"/>
    <w:rsid w:val="00AC5E02"/>
    <w:rsid w:val="00CA6576"/>
    <w:rsid w:val="00CE1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0A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0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0A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0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604969">
      <w:bodyDiv w:val="1"/>
      <w:marLeft w:val="0"/>
      <w:marRight w:val="0"/>
      <w:marTop w:val="0"/>
      <w:marBottom w:val="0"/>
      <w:divBdr>
        <w:top w:val="none" w:sz="0" w:space="0" w:color="auto"/>
        <w:left w:val="none" w:sz="0" w:space="0" w:color="auto"/>
        <w:bottom w:val="none" w:sz="0" w:space="0" w:color="auto"/>
        <w:right w:val="none" w:sz="0" w:space="0" w:color="auto"/>
      </w:divBdr>
      <w:divsChild>
        <w:div w:id="1448351843">
          <w:marLeft w:val="0"/>
          <w:marRight w:val="0"/>
          <w:marTop w:val="0"/>
          <w:marBottom w:val="0"/>
          <w:divBdr>
            <w:top w:val="none" w:sz="0" w:space="0" w:color="auto"/>
            <w:left w:val="none" w:sz="0" w:space="0" w:color="auto"/>
            <w:bottom w:val="none" w:sz="0" w:space="0" w:color="auto"/>
            <w:right w:val="none" w:sz="0" w:space="0" w:color="auto"/>
          </w:divBdr>
        </w:div>
        <w:div w:id="837304450">
          <w:marLeft w:val="0"/>
          <w:marRight w:val="0"/>
          <w:marTop w:val="0"/>
          <w:marBottom w:val="0"/>
          <w:divBdr>
            <w:top w:val="none" w:sz="0" w:space="0" w:color="auto"/>
            <w:left w:val="none" w:sz="0" w:space="0" w:color="auto"/>
            <w:bottom w:val="none" w:sz="0" w:space="0" w:color="auto"/>
            <w:right w:val="none" w:sz="0" w:space="0" w:color="auto"/>
          </w:divBdr>
          <w:divsChild>
            <w:div w:id="436027600">
              <w:marLeft w:val="0"/>
              <w:marRight w:val="0"/>
              <w:marTop w:val="0"/>
              <w:marBottom w:val="0"/>
              <w:divBdr>
                <w:top w:val="none" w:sz="0" w:space="0" w:color="auto"/>
                <w:left w:val="none" w:sz="0" w:space="0" w:color="auto"/>
                <w:bottom w:val="none" w:sz="0" w:space="0" w:color="auto"/>
                <w:right w:val="none" w:sz="0" w:space="0" w:color="auto"/>
              </w:divBdr>
            </w:div>
            <w:div w:id="283968325">
              <w:marLeft w:val="0"/>
              <w:marRight w:val="0"/>
              <w:marTop w:val="0"/>
              <w:marBottom w:val="0"/>
              <w:divBdr>
                <w:top w:val="none" w:sz="0" w:space="0" w:color="auto"/>
                <w:left w:val="none" w:sz="0" w:space="0" w:color="auto"/>
                <w:bottom w:val="none" w:sz="0" w:space="0" w:color="auto"/>
                <w:right w:val="none" w:sz="0" w:space="0" w:color="auto"/>
              </w:divBdr>
            </w:div>
            <w:div w:id="1869248650">
              <w:marLeft w:val="0"/>
              <w:marRight w:val="0"/>
              <w:marTop w:val="0"/>
              <w:marBottom w:val="0"/>
              <w:divBdr>
                <w:top w:val="none" w:sz="0" w:space="0" w:color="auto"/>
                <w:left w:val="none" w:sz="0" w:space="0" w:color="auto"/>
                <w:bottom w:val="none" w:sz="0" w:space="0" w:color="auto"/>
                <w:right w:val="none" w:sz="0" w:space="0" w:color="auto"/>
              </w:divBdr>
            </w:div>
            <w:div w:id="38552385">
              <w:marLeft w:val="0"/>
              <w:marRight w:val="0"/>
              <w:marTop w:val="0"/>
              <w:marBottom w:val="0"/>
              <w:divBdr>
                <w:top w:val="none" w:sz="0" w:space="0" w:color="auto"/>
                <w:left w:val="none" w:sz="0" w:space="0" w:color="auto"/>
                <w:bottom w:val="none" w:sz="0" w:space="0" w:color="auto"/>
                <w:right w:val="none" w:sz="0" w:space="0" w:color="auto"/>
              </w:divBdr>
            </w:div>
            <w:div w:id="879559826">
              <w:marLeft w:val="0"/>
              <w:marRight w:val="0"/>
              <w:marTop w:val="0"/>
              <w:marBottom w:val="0"/>
              <w:divBdr>
                <w:top w:val="none" w:sz="0" w:space="0" w:color="auto"/>
                <w:left w:val="none" w:sz="0" w:space="0" w:color="auto"/>
                <w:bottom w:val="none" w:sz="0" w:space="0" w:color="auto"/>
                <w:right w:val="none" w:sz="0" w:space="0" w:color="auto"/>
              </w:divBdr>
            </w:div>
            <w:div w:id="1837648115">
              <w:marLeft w:val="0"/>
              <w:marRight w:val="0"/>
              <w:marTop w:val="0"/>
              <w:marBottom w:val="0"/>
              <w:divBdr>
                <w:top w:val="none" w:sz="0" w:space="0" w:color="auto"/>
                <w:left w:val="none" w:sz="0" w:space="0" w:color="auto"/>
                <w:bottom w:val="none" w:sz="0" w:space="0" w:color="auto"/>
                <w:right w:val="none" w:sz="0" w:space="0" w:color="auto"/>
              </w:divBdr>
            </w:div>
            <w:div w:id="807480981">
              <w:marLeft w:val="0"/>
              <w:marRight w:val="0"/>
              <w:marTop w:val="0"/>
              <w:marBottom w:val="0"/>
              <w:divBdr>
                <w:top w:val="none" w:sz="0" w:space="0" w:color="auto"/>
                <w:left w:val="none" w:sz="0" w:space="0" w:color="auto"/>
                <w:bottom w:val="none" w:sz="0" w:space="0" w:color="auto"/>
                <w:right w:val="none" w:sz="0" w:space="0" w:color="auto"/>
              </w:divBdr>
            </w:div>
            <w:div w:id="524174252">
              <w:marLeft w:val="0"/>
              <w:marRight w:val="0"/>
              <w:marTop w:val="0"/>
              <w:marBottom w:val="0"/>
              <w:divBdr>
                <w:top w:val="none" w:sz="0" w:space="0" w:color="auto"/>
                <w:left w:val="none" w:sz="0" w:space="0" w:color="auto"/>
                <w:bottom w:val="none" w:sz="0" w:space="0" w:color="auto"/>
                <w:right w:val="none" w:sz="0" w:space="0" w:color="auto"/>
              </w:divBdr>
            </w:div>
            <w:div w:id="727529293">
              <w:marLeft w:val="0"/>
              <w:marRight w:val="0"/>
              <w:marTop w:val="0"/>
              <w:marBottom w:val="0"/>
              <w:divBdr>
                <w:top w:val="none" w:sz="0" w:space="0" w:color="auto"/>
                <w:left w:val="none" w:sz="0" w:space="0" w:color="auto"/>
                <w:bottom w:val="none" w:sz="0" w:space="0" w:color="auto"/>
                <w:right w:val="none" w:sz="0" w:space="0" w:color="auto"/>
              </w:divBdr>
            </w:div>
            <w:div w:id="256183022">
              <w:marLeft w:val="0"/>
              <w:marRight w:val="0"/>
              <w:marTop w:val="0"/>
              <w:marBottom w:val="0"/>
              <w:divBdr>
                <w:top w:val="none" w:sz="0" w:space="0" w:color="auto"/>
                <w:left w:val="none" w:sz="0" w:space="0" w:color="auto"/>
                <w:bottom w:val="none" w:sz="0" w:space="0" w:color="auto"/>
                <w:right w:val="none" w:sz="0" w:space="0" w:color="auto"/>
              </w:divBdr>
            </w:div>
            <w:div w:id="1708019343">
              <w:marLeft w:val="0"/>
              <w:marRight w:val="0"/>
              <w:marTop w:val="0"/>
              <w:marBottom w:val="0"/>
              <w:divBdr>
                <w:top w:val="none" w:sz="0" w:space="0" w:color="auto"/>
                <w:left w:val="none" w:sz="0" w:space="0" w:color="auto"/>
                <w:bottom w:val="none" w:sz="0" w:space="0" w:color="auto"/>
                <w:right w:val="none" w:sz="0" w:space="0" w:color="auto"/>
              </w:divBdr>
            </w:div>
            <w:div w:id="1766220625">
              <w:marLeft w:val="0"/>
              <w:marRight w:val="0"/>
              <w:marTop w:val="0"/>
              <w:marBottom w:val="0"/>
              <w:divBdr>
                <w:top w:val="none" w:sz="0" w:space="0" w:color="auto"/>
                <w:left w:val="none" w:sz="0" w:space="0" w:color="auto"/>
                <w:bottom w:val="none" w:sz="0" w:space="0" w:color="auto"/>
                <w:right w:val="none" w:sz="0" w:space="0" w:color="auto"/>
              </w:divBdr>
            </w:div>
            <w:div w:id="1085617160">
              <w:marLeft w:val="0"/>
              <w:marRight w:val="0"/>
              <w:marTop w:val="0"/>
              <w:marBottom w:val="0"/>
              <w:divBdr>
                <w:top w:val="none" w:sz="0" w:space="0" w:color="auto"/>
                <w:left w:val="none" w:sz="0" w:space="0" w:color="auto"/>
                <w:bottom w:val="none" w:sz="0" w:space="0" w:color="auto"/>
                <w:right w:val="none" w:sz="0" w:space="0" w:color="auto"/>
              </w:divBdr>
            </w:div>
            <w:div w:id="1032195558">
              <w:marLeft w:val="0"/>
              <w:marRight w:val="0"/>
              <w:marTop w:val="0"/>
              <w:marBottom w:val="0"/>
              <w:divBdr>
                <w:top w:val="none" w:sz="0" w:space="0" w:color="auto"/>
                <w:left w:val="none" w:sz="0" w:space="0" w:color="auto"/>
                <w:bottom w:val="none" w:sz="0" w:space="0" w:color="auto"/>
                <w:right w:val="none" w:sz="0" w:space="0" w:color="auto"/>
              </w:divBdr>
            </w:div>
            <w:div w:id="1138842665">
              <w:marLeft w:val="0"/>
              <w:marRight w:val="0"/>
              <w:marTop w:val="0"/>
              <w:marBottom w:val="0"/>
              <w:divBdr>
                <w:top w:val="none" w:sz="0" w:space="0" w:color="auto"/>
                <w:left w:val="none" w:sz="0" w:space="0" w:color="auto"/>
                <w:bottom w:val="none" w:sz="0" w:space="0" w:color="auto"/>
                <w:right w:val="none" w:sz="0" w:space="0" w:color="auto"/>
              </w:divBdr>
            </w:div>
            <w:div w:id="972368255">
              <w:marLeft w:val="0"/>
              <w:marRight w:val="0"/>
              <w:marTop w:val="0"/>
              <w:marBottom w:val="0"/>
              <w:divBdr>
                <w:top w:val="none" w:sz="0" w:space="0" w:color="auto"/>
                <w:left w:val="none" w:sz="0" w:space="0" w:color="auto"/>
                <w:bottom w:val="none" w:sz="0" w:space="0" w:color="auto"/>
                <w:right w:val="none" w:sz="0" w:space="0" w:color="auto"/>
              </w:divBdr>
            </w:div>
            <w:div w:id="2071225394">
              <w:marLeft w:val="0"/>
              <w:marRight w:val="0"/>
              <w:marTop w:val="0"/>
              <w:marBottom w:val="0"/>
              <w:divBdr>
                <w:top w:val="none" w:sz="0" w:space="0" w:color="auto"/>
                <w:left w:val="none" w:sz="0" w:space="0" w:color="auto"/>
                <w:bottom w:val="none" w:sz="0" w:space="0" w:color="auto"/>
                <w:right w:val="none" w:sz="0" w:space="0" w:color="auto"/>
              </w:divBdr>
            </w:div>
            <w:div w:id="2049720550">
              <w:marLeft w:val="0"/>
              <w:marRight w:val="0"/>
              <w:marTop w:val="0"/>
              <w:marBottom w:val="0"/>
              <w:divBdr>
                <w:top w:val="none" w:sz="0" w:space="0" w:color="auto"/>
                <w:left w:val="none" w:sz="0" w:space="0" w:color="auto"/>
                <w:bottom w:val="none" w:sz="0" w:space="0" w:color="auto"/>
                <w:right w:val="none" w:sz="0" w:space="0" w:color="auto"/>
              </w:divBdr>
            </w:div>
            <w:div w:id="1252735152">
              <w:marLeft w:val="0"/>
              <w:marRight w:val="0"/>
              <w:marTop w:val="0"/>
              <w:marBottom w:val="0"/>
              <w:divBdr>
                <w:top w:val="none" w:sz="0" w:space="0" w:color="auto"/>
                <w:left w:val="none" w:sz="0" w:space="0" w:color="auto"/>
                <w:bottom w:val="none" w:sz="0" w:space="0" w:color="auto"/>
                <w:right w:val="none" w:sz="0" w:space="0" w:color="auto"/>
              </w:divBdr>
            </w:div>
            <w:div w:id="1454910344">
              <w:marLeft w:val="0"/>
              <w:marRight w:val="0"/>
              <w:marTop w:val="0"/>
              <w:marBottom w:val="0"/>
              <w:divBdr>
                <w:top w:val="none" w:sz="0" w:space="0" w:color="auto"/>
                <w:left w:val="none" w:sz="0" w:space="0" w:color="auto"/>
                <w:bottom w:val="none" w:sz="0" w:space="0" w:color="auto"/>
                <w:right w:val="none" w:sz="0" w:space="0" w:color="auto"/>
              </w:divBdr>
            </w:div>
            <w:div w:id="251015020">
              <w:marLeft w:val="0"/>
              <w:marRight w:val="0"/>
              <w:marTop w:val="0"/>
              <w:marBottom w:val="0"/>
              <w:divBdr>
                <w:top w:val="none" w:sz="0" w:space="0" w:color="auto"/>
                <w:left w:val="none" w:sz="0" w:space="0" w:color="auto"/>
                <w:bottom w:val="none" w:sz="0" w:space="0" w:color="auto"/>
                <w:right w:val="none" w:sz="0" w:space="0" w:color="auto"/>
              </w:divBdr>
            </w:div>
            <w:div w:id="1299261973">
              <w:marLeft w:val="0"/>
              <w:marRight w:val="0"/>
              <w:marTop w:val="0"/>
              <w:marBottom w:val="0"/>
              <w:divBdr>
                <w:top w:val="none" w:sz="0" w:space="0" w:color="auto"/>
                <w:left w:val="none" w:sz="0" w:space="0" w:color="auto"/>
                <w:bottom w:val="none" w:sz="0" w:space="0" w:color="auto"/>
                <w:right w:val="none" w:sz="0" w:space="0" w:color="auto"/>
              </w:divBdr>
            </w:div>
            <w:div w:id="203298505">
              <w:marLeft w:val="0"/>
              <w:marRight w:val="0"/>
              <w:marTop w:val="0"/>
              <w:marBottom w:val="0"/>
              <w:divBdr>
                <w:top w:val="none" w:sz="0" w:space="0" w:color="auto"/>
                <w:left w:val="none" w:sz="0" w:space="0" w:color="auto"/>
                <w:bottom w:val="none" w:sz="0" w:space="0" w:color="auto"/>
                <w:right w:val="none" w:sz="0" w:space="0" w:color="auto"/>
              </w:divBdr>
            </w:div>
            <w:div w:id="703136755">
              <w:marLeft w:val="0"/>
              <w:marRight w:val="0"/>
              <w:marTop w:val="0"/>
              <w:marBottom w:val="0"/>
              <w:divBdr>
                <w:top w:val="none" w:sz="0" w:space="0" w:color="auto"/>
                <w:left w:val="none" w:sz="0" w:space="0" w:color="auto"/>
                <w:bottom w:val="none" w:sz="0" w:space="0" w:color="auto"/>
                <w:right w:val="none" w:sz="0" w:space="0" w:color="auto"/>
              </w:divBdr>
            </w:div>
            <w:div w:id="127556354">
              <w:marLeft w:val="0"/>
              <w:marRight w:val="0"/>
              <w:marTop w:val="0"/>
              <w:marBottom w:val="0"/>
              <w:divBdr>
                <w:top w:val="none" w:sz="0" w:space="0" w:color="auto"/>
                <w:left w:val="none" w:sz="0" w:space="0" w:color="auto"/>
                <w:bottom w:val="none" w:sz="0" w:space="0" w:color="auto"/>
                <w:right w:val="none" w:sz="0" w:space="0" w:color="auto"/>
              </w:divBdr>
            </w:div>
            <w:div w:id="11805689">
              <w:marLeft w:val="0"/>
              <w:marRight w:val="0"/>
              <w:marTop w:val="0"/>
              <w:marBottom w:val="0"/>
              <w:divBdr>
                <w:top w:val="none" w:sz="0" w:space="0" w:color="auto"/>
                <w:left w:val="none" w:sz="0" w:space="0" w:color="auto"/>
                <w:bottom w:val="none" w:sz="0" w:space="0" w:color="auto"/>
                <w:right w:val="none" w:sz="0" w:space="0" w:color="auto"/>
              </w:divBdr>
            </w:div>
            <w:div w:id="5210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692</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2017-06-27T09:18:00Z</dcterms:created>
  <dcterms:modified xsi:type="dcterms:W3CDTF">2017-06-27T09:33:00Z</dcterms:modified>
</cp:coreProperties>
</file>