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775" w:rsidRPr="00177775" w:rsidRDefault="00177775" w:rsidP="00177775">
      <w:pPr>
        <w:spacing w:after="0" w:line="240" w:lineRule="auto"/>
        <w:jc w:val="center"/>
        <w:outlineLvl w:val="0"/>
        <w:rPr>
          <w:rFonts w:ascii="m_brodyregular" w:eastAsia="Times New Roman" w:hAnsi="m_brodyregular" w:cs="Times New Roman"/>
          <w:caps/>
          <w:kern w:val="36"/>
          <w:sz w:val="28"/>
          <w:szCs w:val="28"/>
          <w:lang w:eastAsia="ru-RU"/>
        </w:rPr>
      </w:pPr>
      <w:r w:rsidRPr="00177775">
        <w:rPr>
          <w:rFonts w:ascii="m_brodyregular" w:eastAsia="Times New Roman" w:hAnsi="m_brodyregular" w:cs="Times New Roman"/>
          <w:caps/>
          <w:kern w:val="36"/>
          <w:sz w:val="28"/>
          <w:szCs w:val="28"/>
          <w:lang w:eastAsia="ru-RU"/>
        </w:rPr>
        <w:t>ВСЕ ВЫ СНАЧАЛА РОДИТЕЛИ</w:t>
      </w:r>
    </w:p>
    <w:p w:rsidR="00177775" w:rsidRPr="00177775" w:rsidRDefault="00177775" w:rsidP="00177775">
      <w:pPr>
        <w:spacing w:line="300" w:lineRule="atLeast"/>
        <w:jc w:val="both"/>
        <w:rPr>
          <w:rFonts w:ascii="Times New Roman" w:eastAsia="Times New Roman" w:hAnsi="Times New Roman" w:cs="Times New Roman"/>
          <w:i/>
          <w:iCs/>
          <w:lang w:eastAsia="ru-RU"/>
        </w:rPr>
      </w:pPr>
      <w:r w:rsidRPr="00177775">
        <w:rPr>
          <w:rFonts w:ascii="Arial" w:eastAsia="Times New Roman" w:hAnsi="Arial" w:cs="Arial"/>
          <w:i/>
          <w:iCs/>
          <w:color w:val="666666"/>
          <w:sz w:val="21"/>
          <w:szCs w:val="21"/>
          <w:lang w:eastAsia="ru-RU"/>
        </w:rPr>
        <w:t> </w:t>
      </w:r>
      <w:r w:rsidRPr="00177775">
        <w:rPr>
          <w:rFonts w:ascii="Times New Roman" w:eastAsia="Times New Roman" w:hAnsi="Times New Roman" w:cs="Times New Roman"/>
          <w:i/>
          <w:iCs/>
          <w:lang w:eastAsia="ru-RU"/>
        </w:rPr>
        <w:t>Разговор с родителями. Каждый самостоятельный шаг первоклассника за порогом дома продумывается, прорабатывается, проходится вместе с вами, родителями</w:t>
      </w:r>
    </w:p>
    <w:p w:rsidR="00177775" w:rsidRPr="00177775" w:rsidRDefault="00177775" w:rsidP="00177775">
      <w:pPr>
        <w:spacing w:before="300" w:after="300" w:line="300" w:lineRule="atLeast"/>
        <w:jc w:val="both"/>
        <w:rPr>
          <w:rFonts w:ascii="Times New Roman" w:eastAsia="Times New Roman" w:hAnsi="Times New Roman" w:cs="Times New Roman"/>
          <w:lang w:eastAsia="ru-RU"/>
        </w:rPr>
      </w:pPr>
      <w:r w:rsidRPr="00177775">
        <w:rPr>
          <w:rFonts w:ascii="Times New Roman" w:eastAsia="Times New Roman" w:hAnsi="Times New Roman" w:cs="Times New Roman"/>
          <w:lang w:eastAsia="ru-RU"/>
        </w:rPr>
        <w:t>Уважаемые родители! Позвольте напомнить вам слова замечательного советского поэта Роберта Рождественского: «Хотите ли вы, не хотите ли, но дело-то, собственно, в том, что все мы сначала родители, а всё остальное — потом».</w:t>
      </w:r>
    </w:p>
    <w:p w:rsidR="00177775" w:rsidRPr="00177775" w:rsidRDefault="00177775" w:rsidP="00177775">
      <w:pPr>
        <w:spacing w:before="300" w:after="300" w:line="300" w:lineRule="atLeast"/>
        <w:jc w:val="both"/>
        <w:rPr>
          <w:rFonts w:ascii="Times New Roman" w:eastAsia="Times New Roman" w:hAnsi="Times New Roman" w:cs="Times New Roman"/>
          <w:lang w:eastAsia="ru-RU"/>
        </w:rPr>
      </w:pPr>
      <w:r w:rsidRPr="00177775">
        <w:rPr>
          <w:rFonts w:ascii="Times New Roman" w:eastAsia="Times New Roman" w:hAnsi="Times New Roman" w:cs="Times New Roman"/>
          <w:lang w:eastAsia="ru-RU"/>
        </w:rPr>
        <w:t xml:space="preserve">Вы — родители. Вы дали жизнь своему малышу, не спали ночами, реагируя на каждый его вздох, на каждый крик. Вы так ждали его первого слова, его первого шага... И </w:t>
      </w:r>
      <w:proofErr w:type="gramStart"/>
      <w:r w:rsidRPr="00177775">
        <w:rPr>
          <w:rFonts w:ascii="Times New Roman" w:eastAsia="Times New Roman" w:hAnsi="Times New Roman" w:cs="Times New Roman"/>
          <w:lang w:eastAsia="ru-RU"/>
        </w:rPr>
        <w:t>наконец</w:t>
      </w:r>
      <w:proofErr w:type="gramEnd"/>
      <w:r w:rsidRPr="00177775">
        <w:rPr>
          <w:rFonts w:ascii="Times New Roman" w:eastAsia="Times New Roman" w:hAnsi="Times New Roman" w:cs="Times New Roman"/>
          <w:lang w:eastAsia="ru-RU"/>
        </w:rPr>
        <w:t xml:space="preserve"> вы дошли с ним до школы. Кажется, наконец-то подрос до самостоятельных шагов. Но это только кажется. Каждый самостоятельный шаг первоклассника за порогом дома продумывается, прорабатывается, проходится вместе с вами, родителями. И не один раз.</w:t>
      </w:r>
    </w:p>
    <w:p w:rsidR="00177775" w:rsidRPr="00177775" w:rsidRDefault="00177775" w:rsidP="00177775">
      <w:pPr>
        <w:spacing w:before="300" w:after="300" w:line="300" w:lineRule="atLeast"/>
        <w:jc w:val="both"/>
        <w:rPr>
          <w:rFonts w:ascii="Times New Roman" w:eastAsia="Times New Roman" w:hAnsi="Times New Roman" w:cs="Times New Roman"/>
          <w:lang w:eastAsia="ru-RU"/>
        </w:rPr>
      </w:pPr>
      <w:r w:rsidRPr="00177775">
        <w:rPr>
          <w:rFonts w:ascii="Times New Roman" w:eastAsia="Times New Roman" w:hAnsi="Times New Roman" w:cs="Times New Roman"/>
          <w:lang w:eastAsia="ru-RU"/>
        </w:rPr>
        <w:t>Вот примерная схема этой работы.</w:t>
      </w:r>
    </w:p>
    <w:p w:rsidR="00177775" w:rsidRPr="00177775" w:rsidRDefault="00177775" w:rsidP="00177775">
      <w:pPr>
        <w:spacing w:before="300" w:after="300" w:line="300" w:lineRule="atLeast"/>
        <w:jc w:val="both"/>
        <w:rPr>
          <w:rFonts w:ascii="Times New Roman" w:eastAsia="Times New Roman" w:hAnsi="Times New Roman" w:cs="Times New Roman"/>
          <w:lang w:eastAsia="ru-RU"/>
        </w:rPr>
      </w:pPr>
      <w:r w:rsidRPr="00177775">
        <w:rPr>
          <w:rFonts w:ascii="Times New Roman" w:eastAsia="Times New Roman" w:hAnsi="Times New Roman" w:cs="Times New Roman"/>
          <w:lang w:eastAsia="ru-RU"/>
        </w:rPr>
        <w:t xml:space="preserve">Прежде </w:t>
      </w:r>
      <w:proofErr w:type="gramStart"/>
      <w:r w:rsidRPr="00177775">
        <w:rPr>
          <w:rFonts w:ascii="Times New Roman" w:eastAsia="Times New Roman" w:hAnsi="Times New Roman" w:cs="Times New Roman"/>
          <w:lang w:eastAsia="ru-RU"/>
        </w:rPr>
        <w:t>всего</w:t>
      </w:r>
      <w:proofErr w:type="gramEnd"/>
      <w:r w:rsidRPr="00177775">
        <w:rPr>
          <w:rFonts w:ascii="Times New Roman" w:eastAsia="Times New Roman" w:hAnsi="Times New Roman" w:cs="Times New Roman"/>
          <w:lang w:eastAsia="ru-RU"/>
        </w:rPr>
        <w:t xml:space="preserve"> родители и ребёнок-первоклассник на схеме микрорайона (и в этом поможет Паспорт дорожной безопасности) находят свою школу и свой дом. Внимательно изучают улицы и дороги, которые ведут от дома до школы. Смотрят, какие пешеходные переходы встречаются на пути. Есть ли перекрёстки со светофорами. Может быть, даже подземные переходы. Или «зебры», которые, как полосатые мостики, легли от одной стороны улицы до другой.</w:t>
      </w:r>
    </w:p>
    <w:p w:rsidR="00177775" w:rsidRPr="00177775" w:rsidRDefault="00177775" w:rsidP="00177775">
      <w:pPr>
        <w:spacing w:before="300" w:after="300" w:line="300" w:lineRule="atLeast"/>
        <w:jc w:val="both"/>
        <w:rPr>
          <w:rFonts w:ascii="Times New Roman" w:eastAsia="Times New Roman" w:hAnsi="Times New Roman" w:cs="Times New Roman"/>
          <w:lang w:eastAsia="ru-RU"/>
        </w:rPr>
      </w:pPr>
      <w:r w:rsidRPr="00177775">
        <w:rPr>
          <w:rFonts w:ascii="Times New Roman" w:eastAsia="Times New Roman" w:hAnsi="Times New Roman" w:cs="Times New Roman"/>
          <w:lang w:eastAsia="ru-RU"/>
        </w:rPr>
        <w:t>Определили самый короткий путь. Самый длинный путь. И самый безопасный путь. И даже если самый безопасный путь — не самый короткий, выбираем его.</w:t>
      </w:r>
    </w:p>
    <w:p w:rsidR="00177775" w:rsidRPr="00177775" w:rsidRDefault="00177775" w:rsidP="00177775">
      <w:pPr>
        <w:spacing w:after="0" w:line="300" w:lineRule="atLeast"/>
        <w:jc w:val="both"/>
        <w:rPr>
          <w:rFonts w:ascii="Times New Roman" w:eastAsia="Times New Roman" w:hAnsi="Times New Roman" w:cs="Times New Roman"/>
          <w:lang w:eastAsia="ru-RU"/>
        </w:rPr>
      </w:pPr>
      <w:r w:rsidRPr="00177775">
        <w:rPr>
          <w:rFonts w:ascii="Times New Roman" w:eastAsia="Times New Roman" w:hAnsi="Times New Roman" w:cs="Times New Roman"/>
          <w:lang w:eastAsia="ru-RU"/>
        </w:rPr>
        <w:t>Запомнили: </w:t>
      </w:r>
      <w:r w:rsidRPr="00177775">
        <w:rPr>
          <w:rFonts w:ascii="Times New Roman" w:eastAsia="Times New Roman" w:hAnsi="Times New Roman" w:cs="Times New Roman"/>
          <w:b/>
          <w:bCs/>
          <w:lang w:eastAsia="ru-RU"/>
        </w:rPr>
        <w:t>САМЫЙ ЛУЧШИЙ ПУТЬ — НЕ САМЫЙ КОРОТКИЙ, А САМЫЙ БЕЗОПАСНЫЙ!</w:t>
      </w:r>
    </w:p>
    <w:p w:rsidR="00177775" w:rsidRPr="00177775" w:rsidRDefault="00177775" w:rsidP="00177775">
      <w:pPr>
        <w:spacing w:before="300" w:after="300" w:line="300" w:lineRule="atLeast"/>
        <w:jc w:val="both"/>
        <w:rPr>
          <w:rFonts w:ascii="Times New Roman" w:eastAsia="Times New Roman" w:hAnsi="Times New Roman" w:cs="Times New Roman"/>
          <w:lang w:eastAsia="ru-RU"/>
        </w:rPr>
      </w:pPr>
      <w:r w:rsidRPr="00177775">
        <w:rPr>
          <w:rFonts w:ascii="Times New Roman" w:eastAsia="Times New Roman" w:hAnsi="Times New Roman" w:cs="Times New Roman"/>
          <w:lang w:eastAsia="ru-RU"/>
        </w:rPr>
        <w:t>Внимание! Даже на этом самом безопасном пути выделяем участки повышенной опасности.</w:t>
      </w:r>
    </w:p>
    <w:p w:rsidR="00177775" w:rsidRPr="00177775" w:rsidRDefault="00177775" w:rsidP="00177775">
      <w:pPr>
        <w:spacing w:before="300" w:after="300" w:line="300" w:lineRule="atLeast"/>
        <w:jc w:val="both"/>
        <w:rPr>
          <w:rFonts w:ascii="Times New Roman" w:eastAsia="Times New Roman" w:hAnsi="Times New Roman" w:cs="Times New Roman"/>
          <w:lang w:eastAsia="ru-RU"/>
        </w:rPr>
      </w:pPr>
      <w:r w:rsidRPr="00177775">
        <w:rPr>
          <w:rFonts w:ascii="Times New Roman" w:eastAsia="Times New Roman" w:hAnsi="Times New Roman" w:cs="Times New Roman"/>
          <w:lang w:eastAsia="ru-RU"/>
        </w:rPr>
        <w:t>А вот теперь берём ребёнка за руку и идём с ним по нашему безопасному пути. Первый шаг — из дверей подъезда. Подъезд выходит во внутренний двор? Внимание! Сейчас в каждом дворе возле подъездов припарковались автомобили. Их владельцы тоже по утрам спешат на работу. Машины одна за другой разворачиваются, дают задний ход, объезжают соседние транспортные средства. Водителям чаще всего не до маленького пешехода, внезапно вышедшего из подъезда. Они его не видят. И вот здесь — стоп!</w:t>
      </w:r>
    </w:p>
    <w:p w:rsidR="00177775" w:rsidRPr="00177775" w:rsidRDefault="00177775" w:rsidP="00177775">
      <w:pPr>
        <w:spacing w:after="0" w:line="300" w:lineRule="atLeast"/>
        <w:jc w:val="both"/>
        <w:rPr>
          <w:rFonts w:ascii="Times New Roman" w:eastAsia="Times New Roman" w:hAnsi="Times New Roman" w:cs="Times New Roman"/>
          <w:lang w:eastAsia="ru-RU"/>
        </w:rPr>
      </w:pPr>
      <w:r w:rsidRPr="00177775">
        <w:rPr>
          <w:rFonts w:ascii="Times New Roman" w:eastAsia="Times New Roman" w:hAnsi="Times New Roman" w:cs="Times New Roman"/>
          <w:b/>
          <w:bCs/>
          <w:lang w:eastAsia="ru-RU"/>
        </w:rPr>
        <w:t>ПРИУЧИТЕ РЕБЁНКА ПРИ ВЫХОДЕ ИЗ ПОДЪЕЗДА ОСТАНОВИТЬСЯ И ОСМОТРЕТЬСЯ. ЭТО ЕГО ПЕРВЫЙ «СТОП» НА УЛИЦЕ.</w:t>
      </w:r>
    </w:p>
    <w:p w:rsidR="00177775" w:rsidRPr="00177775" w:rsidRDefault="00177775" w:rsidP="00177775">
      <w:pPr>
        <w:spacing w:before="300" w:after="300" w:line="300" w:lineRule="atLeast"/>
        <w:jc w:val="both"/>
        <w:rPr>
          <w:rFonts w:ascii="Times New Roman" w:eastAsia="Times New Roman" w:hAnsi="Times New Roman" w:cs="Times New Roman"/>
          <w:lang w:eastAsia="ru-RU"/>
        </w:rPr>
      </w:pPr>
      <w:r w:rsidRPr="00177775">
        <w:rPr>
          <w:rFonts w:ascii="Times New Roman" w:eastAsia="Times New Roman" w:hAnsi="Times New Roman" w:cs="Times New Roman"/>
          <w:lang w:eastAsia="ru-RU"/>
        </w:rPr>
        <w:t>Взрослые берут ребёнка крепко за руку, за запястье, а не за ладошку. Ладошка легко выскользнет из руки взрослого. Ребёнок шагает справа, как можно ближе к стене дома. Далее вы выходите на тротуар внешней стороны дома. На улице снова идёте по правой стороне тротуара. У нас — правостороннее движение и для водителей, и для пешеходов. Дошли до пешеходного перехода — «зебры». Дорога неширокая. Здесь светофора нет. Но и здесь вдоль всего тротуара — машины, машины, машины.</w:t>
      </w:r>
    </w:p>
    <w:p w:rsidR="00177775" w:rsidRPr="00177775" w:rsidRDefault="00177775" w:rsidP="00177775">
      <w:pPr>
        <w:spacing w:after="0" w:line="300" w:lineRule="atLeast"/>
        <w:jc w:val="both"/>
        <w:rPr>
          <w:rFonts w:ascii="Times New Roman" w:eastAsia="Times New Roman" w:hAnsi="Times New Roman" w:cs="Times New Roman"/>
          <w:lang w:eastAsia="ru-RU"/>
        </w:rPr>
      </w:pPr>
      <w:r w:rsidRPr="00177775">
        <w:rPr>
          <w:rFonts w:ascii="Times New Roman" w:eastAsia="Times New Roman" w:hAnsi="Times New Roman" w:cs="Times New Roman"/>
          <w:lang w:eastAsia="ru-RU"/>
        </w:rPr>
        <w:lastRenderedPageBreak/>
        <w:t>Стоп! Остановились. Осторожно прошли вдоль боковых частей стоящих возле «зебры» машин и выглянули из-за них на проезжую часть дороги. Осмотрелись. Ни справа, ни слева машин нет? Спокойным шагом переходим по «зебре» на противоположную сторону улицы. </w:t>
      </w:r>
      <w:r w:rsidRPr="00177775">
        <w:rPr>
          <w:rFonts w:ascii="Times New Roman" w:eastAsia="Times New Roman" w:hAnsi="Times New Roman" w:cs="Times New Roman"/>
          <w:b/>
          <w:bCs/>
          <w:lang w:eastAsia="ru-RU"/>
        </w:rPr>
        <w:t>ЭТО ВТОРОЙ ВАШ «СТОП» НА УЛИЦЕ.</w:t>
      </w:r>
    </w:p>
    <w:p w:rsidR="00177775" w:rsidRPr="00177775" w:rsidRDefault="00177775" w:rsidP="00177775">
      <w:pPr>
        <w:spacing w:after="0" w:line="300" w:lineRule="atLeast"/>
        <w:jc w:val="both"/>
        <w:rPr>
          <w:rFonts w:ascii="Times New Roman" w:eastAsia="Times New Roman" w:hAnsi="Times New Roman" w:cs="Times New Roman"/>
          <w:lang w:eastAsia="ru-RU"/>
        </w:rPr>
      </w:pPr>
      <w:r w:rsidRPr="00177775">
        <w:rPr>
          <w:rFonts w:ascii="Times New Roman" w:eastAsia="Times New Roman" w:hAnsi="Times New Roman" w:cs="Times New Roman"/>
          <w:lang w:eastAsia="ru-RU"/>
        </w:rPr>
        <w:t>Но впереди ещё одна дорога. Широкая, многополосная. Вдоль тротуаров — остановки общественного транспорта, киоски. Одни киоски ближе к стенам домов. Другие — к бордюрным полосам тротуаров. Подземного перехода поблизости нет. Зато есть наш неутомимый друг светофор и «зебра». Подошли к светофору, но встали подальше от бордюра тротуара. </w:t>
      </w:r>
      <w:r w:rsidRPr="00177775">
        <w:rPr>
          <w:rFonts w:ascii="Times New Roman" w:eastAsia="Times New Roman" w:hAnsi="Times New Roman" w:cs="Times New Roman"/>
          <w:b/>
          <w:bCs/>
          <w:lang w:eastAsia="ru-RU"/>
        </w:rPr>
        <w:t>ЭТО ВАШ ТРЕТИЙ «СТОП» НА УЛИЦЕ.</w:t>
      </w:r>
    </w:p>
    <w:p w:rsidR="00177775" w:rsidRPr="00177775" w:rsidRDefault="00177775" w:rsidP="00177775">
      <w:pPr>
        <w:spacing w:before="300" w:after="300" w:line="300" w:lineRule="atLeast"/>
        <w:jc w:val="both"/>
        <w:rPr>
          <w:rFonts w:ascii="Times New Roman" w:eastAsia="Times New Roman" w:hAnsi="Times New Roman" w:cs="Times New Roman"/>
          <w:lang w:eastAsia="ru-RU"/>
        </w:rPr>
      </w:pPr>
      <w:r w:rsidRPr="00177775">
        <w:rPr>
          <w:rFonts w:ascii="Times New Roman" w:eastAsia="Times New Roman" w:hAnsi="Times New Roman" w:cs="Times New Roman"/>
          <w:lang w:eastAsia="ru-RU"/>
        </w:rPr>
        <w:t xml:space="preserve">На пешеходном светофоре — красный свет. Стоп! Дороги дальше нет. Помигал, зажёг зелёный. «Разрешаю вам идти. Всем — счастливого пути!» Но мы всё-таки не торопимся. Ждём, когда все автомобили закончат движение и встанут как вкопанные. Они стоят? Вот теперь мы спокойно </w:t>
      </w:r>
      <w:proofErr w:type="gramStart"/>
      <w:r w:rsidRPr="00177775">
        <w:rPr>
          <w:rFonts w:ascii="Times New Roman" w:eastAsia="Times New Roman" w:hAnsi="Times New Roman" w:cs="Times New Roman"/>
          <w:lang w:eastAsia="ru-RU"/>
        </w:rPr>
        <w:t>переходим проезжую часть дороги</w:t>
      </w:r>
      <w:proofErr w:type="gramEnd"/>
      <w:r w:rsidRPr="00177775">
        <w:rPr>
          <w:rFonts w:ascii="Times New Roman" w:eastAsia="Times New Roman" w:hAnsi="Times New Roman" w:cs="Times New Roman"/>
          <w:lang w:eastAsia="ru-RU"/>
        </w:rPr>
        <w:t>.</w:t>
      </w:r>
    </w:p>
    <w:p w:rsidR="00177775" w:rsidRPr="00177775" w:rsidRDefault="00177775" w:rsidP="00177775">
      <w:pPr>
        <w:spacing w:before="300" w:after="300" w:line="300" w:lineRule="atLeast"/>
        <w:jc w:val="both"/>
        <w:rPr>
          <w:rFonts w:ascii="Times New Roman" w:eastAsia="Times New Roman" w:hAnsi="Times New Roman" w:cs="Times New Roman"/>
          <w:lang w:eastAsia="ru-RU"/>
        </w:rPr>
      </w:pPr>
      <w:r w:rsidRPr="00177775">
        <w:rPr>
          <w:rFonts w:ascii="Times New Roman" w:eastAsia="Times New Roman" w:hAnsi="Times New Roman" w:cs="Times New Roman"/>
          <w:lang w:eastAsia="ru-RU"/>
        </w:rPr>
        <w:t>Дошли до остановки автобусов-троллейбусов. Сели на наш маршрут. Доехали. Вышли. Всё. В двадцати метрах от нас — школа.</w:t>
      </w:r>
    </w:p>
    <w:p w:rsidR="00177775" w:rsidRPr="00177775" w:rsidRDefault="00177775" w:rsidP="00177775">
      <w:pPr>
        <w:spacing w:before="300" w:after="300" w:line="300" w:lineRule="atLeast"/>
        <w:jc w:val="both"/>
        <w:rPr>
          <w:rFonts w:ascii="Times New Roman" w:eastAsia="Times New Roman" w:hAnsi="Times New Roman" w:cs="Times New Roman"/>
          <w:lang w:eastAsia="ru-RU"/>
        </w:rPr>
      </w:pPr>
      <w:r w:rsidRPr="00177775">
        <w:rPr>
          <w:rFonts w:ascii="Times New Roman" w:eastAsia="Times New Roman" w:hAnsi="Times New Roman" w:cs="Times New Roman"/>
          <w:lang w:eastAsia="ru-RU"/>
        </w:rPr>
        <w:t>Но может быть и другой вариант. Доехали. Вышли. И надо снова перейти проезжую часть дороги.</w:t>
      </w:r>
    </w:p>
    <w:p w:rsidR="00177775" w:rsidRPr="00177775" w:rsidRDefault="00177775" w:rsidP="00177775">
      <w:pPr>
        <w:spacing w:before="300" w:after="300" w:line="300" w:lineRule="atLeast"/>
        <w:jc w:val="both"/>
        <w:rPr>
          <w:rFonts w:ascii="Times New Roman" w:eastAsia="Times New Roman" w:hAnsi="Times New Roman" w:cs="Times New Roman"/>
          <w:lang w:eastAsia="ru-RU"/>
        </w:rPr>
      </w:pPr>
      <w:r w:rsidRPr="00177775">
        <w:rPr>
          <w:rFonts w:ascii="Times New Roman" w:eastAsia="Times New Roman" w:hAnsi="Times New Roman" w:cs="Times New Roman"/>
          <w:lang w:eastAsia="ru-RU"/>
        </w:rPr>
        <w:t>Прежде всего — ждём, когда отъедет автобус. Никакие другие рекомендации (типа «обходи автобус...») не допускаются.</w:t>
      </w:r>
    </w:p>
    <w:p w:rsidR="00177775" w:rsidRPr="00177775" w:rsidRDefault="00177775" w:rsidP="00177775">
      <w:pPr>
        <w:spacing w:after="0" w:line="300" w:lineRule="atLeast"/>
        <w:jc w:val="both"/>
        <w:rPr>
          <w:rFonts w:ascii="Times New Roman" w:eastAsia="Times New Roman" w:hAnsi="Times New Roman" w:cs="Times New Roman"/>
          <w:lang w:eastAsia="ru-RU"/>
        </w:rPr>
      </w:pPr>
      <w:r w:rsidRPr="00177775">
        <w:rPr>
          <w:rFonts w:ascii="Times New Roman" w:eastAsia="Times New Roman" w:hAnsi="Times New Roman" w:cs="Times New Roman"/>
          <w:b/>
          <w:bCs/>
          <w:lang w:eastAsia="ru-RU"/>
        </w:rPr>
        <w:t>СТОЯЩИЙ У ОСТАНОВКИ ОБЩЕСТВЕННЫЙ ТРАНСПОРТ НЕ ОБХОДИМ НИКОГДА!</w:t>
      </w:r>
    </w:p>
    <w:p w:rsidR="00177775" w:rsidRPr="00177775" w:rsidRDefault="00177775" w:rsidP="00177775">
      <w:pPr>
        <w:spacing w:before="300" w:after="300" w:line="300" w:lineRule="atLeast"/>
        <w:jc w:val="both"/>
        <w:rPr>
          <w:rFonts w:ascii="Times New Roman" w:eastAsia="Times New Roman" w:hAnsi="Times New Roman" w:cs="Times New Roman"/>
          <w:lang w:eastAsia="ru-RU"/>
        </w:rPr>
      </w:pPr>
      <w:r w:rsidRPr="00177775">
        <w:rPr>
          <w:rFonts w:ascii="Times New Roman" w:eastAsia="Times New Roman" w:hAnsi="Times New Roman" w:cs="Times New Roman"/>
          <w:lang w:eastAsia="ru-RU"/>
        </w:rPr>
        <w:t>Подошли к «зебре». Остановились. Осмотрелись. На дороге машин нет? Или все остановились и пропускают вас? Переходим на другую сторону улицы. При этом — наблюдаем за дорогой и машинами.</w:t>
      </w:r>
    </w:p>
    <w:p w:rsidR="00177775" w:rsidRPr="00177775" w:rsidRDefault="00177775" w:rsidP="00177775">
      <w:pPr>
        <w:spacing w:before="300" w:after="300" w:line="300" w:lineRule="atLeast"/>
        <w:jc w:val="both"/>
        <w:rPr>
          <w:rFonts w:ascii="Times New Roman" w:eastAsia="Times New Roman" w:hAnsi="Times New Roman" w:cs="Times New Roman"/>
          <w:lang w:eastAsia="ru-RU"/>
        </w:rPr>
      </w:pPr>
      <w:r w:rsidRPr="00177775">
        <w:rPr>
          <w:rFonts w:ascii="Times New Roman" w:eastAsia="Times New Roman" w:hAnsi="Times New Roman" w:cs="Times New Roman"/>
          <w:lang w:eastAsia="ru-RU"/>
        </w:rPr>
        <w:t>Теперь — всё в обратном порядке.</w:t>
      </w:r>
      <w:bookmarkStart w:id="0" w:name="_GoBack"/>
      <w:bookmarkEnd w:id="0"/>
    </w:p>
    <w:p w:rsidR="00177775" w:rsidRPr="00177775" w:rsidRDefault="00177775" w:rsidP="00177775">
      <w:pPr>
        <w:spacing w:before="300" w:after="300" w:line="300" w:lineRule="atLeast"/>
        <w:jc w:val="both"/>
        <w:rPr>
          <w:rFonts w:ascii="Times New Roman" w:eastAsia="Times New Roman" w:hAnsi="Times New Roman" w:cs="Times New Roman"/>
          <w:lang w:eastAsia="ru-RU"/>
        </w:rPr>
      </w:pPr>
      <w:r w:rsidRPr="00177775">
        <w:rPr>
          <w:rFonts w:ascii="Times New Roman" w:eastAsia="Times New Roman" w:hAnsi="Times New Roman" w:cs="Times New Roman"/>
          <w:lang w:eastAsia="ru-RU"/>
        </w:rPr>
        <w:t>И так — много раз.</w:t>
      </w:r>
    </w:p>
    <w:p w:rsidR="00177775" w:rsidRPr="00177775" w:rsidRDefault="00177775" w:rsidP="00177775">
      <w:pPr>
        <w:spacing w:before="300" w:after="300" w:line="300" w:lineRule="atLeast"/>
        <w:jc w:val="both"/>
        <w:rPr>
          <w:rFonts w:ascii="Times New Roman" w:eastAsia="Times New Roman" w:hAnsi="Times New Roman" w:cs="Times New Roman"/>
          <w:lang w:eastAsia="ru-RU"/>
        </w:rPr>
      </w:pPr>
      <w:r w:rsidRPr="00177775">
        <w:rPr>
          <w:rFonts w:ascii="Times New Roman" w:eastAsia="Times New Roman" w:hAnsi="Times New Roman" w:cs="Times New Roman"/>
          <w:lang w:eastAsia="ru-RU"/>
        </w:rPr>
        <w:t>Задача взрослых — довести до автоматизма поведение ребёнка по дороге «дом — школа — дом». Объяснить ему, в чём заключаются опасности на этом пути, почему надо вести себя так, а не иначе. Так же надо поступить с маршрутами внешкольных интересов ребёнка: Дворец творчества, стадион, дома бабушки с дедушкой и т.п.</w:t>
      </w:r>
    </w:p>
    <w:p w:rsidR="00177775" w:rsidRPr="00177775" w:rsidRDefault="00177775" w:rsidP="00177775">
      <w:pPr>
        <w:spacing w:before="300" w:after="300" w:line="300" w:lineRule="atLeast"/>
        <w:jc w:val="both"/>
        <w:rPr>
          <w:rFonts w:ascii="Times New Roman" w:eastAsia="Times New Roman" w:hAnsi="Times New Roman" w:cs="Times New Roman"/>
          <w:lang w:eastAsia="ru-RU"/>
        </w:rPr>
      </w:pPr>
      <w:r w:rsidRPr="00177775">
        <w:rPr>
          <w:rFonts w:ascii="Times New Roman" w:eastAsia="Times New Roman" w:hAnsi="Times New Roman" w:cs="Times New Roman"/>
          <w:lang w:eastAsia="ru-RU"/>
        </w:rPr>
        <w:t>Мы ратуем за то, чтобы учащийся младших классов никогда не находился на дороге один. Не можете отвести ребёнка в школу сами — скооперируйтесь с соседями, чьи дети также ходят в эту школу, по принципу: сегодня вы выручите меня и отведёте в школу моего ребёнка, а завтра я отведу в школу вашего.</w:t>
      </w:r>
    </w:p>
    <w:p w:rsidR="00CC6D44" w:rsidRPr="00177775" w:rsidRDefault="00CC6D44">
      <w:pPr>
        <w:rPr>
          <w:rFonts w:ascii="Times New Roman" w:hAnsi="Times New Roman" w:cs="Times New Roman"/>
        </w:rPr>
      </w:pPr>
    </w:p>
    <w:sectPr w:rsidR="00CC6D44" w:rsidRPr="001777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_brodyregular">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ED"/>
    <w:rsid w:val="00177775"/>
    <w:rsid w:val="00CC6D44"/>
    <w:rsid w:val="00ED0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77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7775"/>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177775"/>
  </w:style>
  <w:style w:type="paragraph" w:styleId="a3">
    <w:name w:val="Normal (Web)"/>
    <w:basedOn w:val="a"/>
    <w:uiPriority w:val="99"/>
    <w:semiHidden/>
    <w:unhideWhenUsed/>
    <w:rsid w:val="001777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777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7775"/>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177775"/>
  </w:style>
  <w:style w:type="paragraph" w:styleId="a3">
    <w:name w:val="Normal (Web)"/>
    <w:basedOn w:val="a"/>
    <w:uiPriority w:val="99"/>
    <w:semiHidden/>
    <w:unhideWhenUsed/>
    <w:rsid w:val="001777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235274">
      <w:bodyDiv w:val="1"/>
      <w:marLeft w:val="0"/>
      <w:marRight w:val="0"/>
      <w:marTop w:val="0"/>
      <w:marBottom w:val="0"/>
      <w:divBdr>
        <w:top w:val="none" w:sz="0" w:space="0" w:color="auto"/>
        <w:left w:val="none" w:sz="0" w:space="0" w:color="auto"/>
        <w:bottom w:val="none" w:sz="0" w:space="0" w:color="auto"/>
        <w:right w:val="none" w:sz="0" w:space="0" w:color="auto"/>
      </w:divBdr>
      <w:divsChild>
        <w:div w:id="368727379">
          <w:blockQuote w:val="1"/>
          <w:marLeft w:val="0"/>
          <w:marRight w:val="0"/>
          <w:marTop w:val="300"/>
          <w:marBottom w:val="300"/>
          <w:divBdr>
            <w:top w:val="none" w:sz="0" w:space="0" w:color="auto"/>
            <w:left w:val="single" w:sz="18" w:space="8" w:color="0094CB"/>
            <w:bottom w:val="none" w:sz="0" w:space="0" w:color="auto"/>
            <w:right w:val="none" w:sz="0" w:space="0" w:color="auto"/>
          </w:divBdr>
        </w:div>
        <w:div w:id="1908420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717</Words>
  <Characters>4089</Characters>
  <Application>Microsoft Office Word</Application>
  <DocSecurity>0</DocSecurity>
  <Lines>34</Lines>
  <Paragraphs>9</Paragraphs>
  <ScaleCrop>false</ScaleCrop>
  <Company>SPecialiST RePack</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2016-09-17T14:47:00Z</dcterms:created>
  <dcterms:modified xsi:type="dcterms:W3CDTF">2016-09-17T14:48:00Z</dcterms:modified>
</cp:coreProperties>
</file>